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-244"/>
        <w:tblW w:w="5225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937"/>
      </w:tblGrid>
      <w:tr w:rsidR="00D44A25" w:rsidRPr="003571F5" w14:paraId="17E03325" w14:textId="77777777" w:rsidTr="000C01BA">
        <w:trPr>
          <w:jc w:val="center"/>
        </w:trPr>
        <w:tc>
          <w:tcPr>
            <w:tcW w:w="10937" w:type="dxa"/>
            <w:tcBorders>
              <w:top w:val="nil"/>
              <w:left w:val="nil"/>
              <w:bottom w:val="single" w:sz="12" w:space="0" w:color="889DBE" w:themeColor="accent1" w:themeTint="99"/>
              <w:right w:val="nil"/>
            </w:tcBorders>
            <w:shd w:val="clear" w:color="auto" w:fill="486084" w:themeFill="text2"/>
          </w:tcPr>
          <w:p w14:paraId="7086A631" w14:textId="1ECFE87F" w:rsidR="00D80447" w:rsidRPr="003F2A0E" w:rsidRDefault="003F41C3" w:rsidP="00D44A25">
            <w:pPr>
              <w:pStyle w:val="Heading1"/>
              <w:spacing w:before="120"/>
              <w:jc w:val="center"/>
              <w:rPr>
                <w:color w:val="EDEDED" w:themeColor="background1"/>
                <w:sz w:val="52"/>
                <w:szCs w:val="44"/>
              </w:rPr>
            </w:pPr>
            <w:r>
              <w:rPr>
                <w:color w:val="EDEDED" w:themeColor="background1"/>
                <w:sz w:val="52"/>
                <w:szCs w:val="44"/>
              </w:rPr>
              <w:t xml:space="preserve">Rufus </w:t>
            </w:r>
            <w:proofErr w:type="spellStart"/>
            <w:r>
              <w:rPr>
                <w:color w:val="EDEDED" w:themeColor="background1"/>
                <w:sz w:val="52"/>
                <w:szCs w:val="44"/>
              </w:rPr>
              <w:t>Evison</w:t>
            </w:r>
            <w:proofErr w:type="spellEnd"/>
            <w:r w:rsidR="00195469">
              <w:rPr>
                <w:color w:val="EDEDED" w:themeColor="background1"/>
                <w:sz w:val="52"/>
                <w:szCs w:val="44"/>
              </w:rPr>
              <w:t xml:space="preserve"> </w:t>
            </w:r>
            <w:r w:rsidR="00195469" w:rsidRPr="00195469">
              <w:rPr>
                <w:color w:val="EDEDED" w:themeColor="background1"/>
                <w:sz w:val="32"/>
                <w:szCs w:val="24"/>
              </w:rPr>
              <w:t>MA</w:t>
            </w:r>
          </w:p>
          <w:p w14:paraId="78A297D7" w14:textId="19BE65C5" w:rsidR="00D80447" w:rsidRPr="003571F5" w:rsidRDefault="00346E2C" w:rsidP="00D80447">
            <w:pPr>
              <w:pStyle w:val="Heading1"/>
              <w:spacing w:line="276" w:lineRule="auto"/>
              <w:jc w:val="center"/>
              <w:rPr>
                <w:b w:val="0"/>
                <w:bCs/>
                <w:color w:val="D5D5D5" w:themeColor="accent2" w:themeShade="E6"/>
                <w:sz w:val="28"/>
                <w:szCs w:val="24"/>
              </w:rPr>
            </w:pPr>
            <w:r>
              <w:rPr>
                <w:b w:val="0"/>
                <w:bCs/>
                <w:color w:val="D5D5D5" w:themeColor="accent2" w:themeShade="E6"/>
                <w:sz w:val="28"/>
                <w:szCs w:val="24"/>
              </w:rPr>
              <w:t xml:space="preserve">Senior Business </w:t>
            </w:r>
            <w:r w:rsidR="003F41C3">
              <w:rPr>
                <w:b w:val="0"/>
                <w:bCs/>
                <w:color w:val="D5D5D5" w:themeColor="accent2" w:themeShade="E6"/>
                <w:sz w:val="28"/>
                <w:szCs w:val="24"/>
              </w:rPr>
              <w:t xml:space="preserve">&amp; Technology </w:t>
            </w:r>
            <w:r>
              <w:rPr>
                <w:b w:val="0"/>
                <w:bCs/>
                <w:color w:val="D5D5D5" w:themeColor="accent2" w:themeShade="E6"/>
                <w:sz w:val="28"/>
                <w:szCs w:val="24"/>
              </w:rPr>
              <w:t>Leader</w:t>
            </w:r>
            <w:r w:rsidR="003271BF">
              <w:rPr>
                <w:b w:val="0"/>
                <w:bCs/>
                <w:color w:val="D5D5D5" w:themeColor="accent2" w:themeShade="E6"/>
                <w:sz w:val="28"/>
                <w:szCs w:val="24"/>
              </w:rPr>
              <w:t xml:space="preserve"> | </w:t>
            </w:r>
            <w:r>
              <w:rPr>
                <w:b w:val="0"/>
                <w:bCs/>
                <w:color w:val="D5D5D5" w:themeColor="accent2" w:themeShade="E6"/>
                <w:sz w:val="28"/>
                <w:szCs w:val="24"/>
              </w:rPr>
              <w:t>Non-Executive Director</w:t>
            </w:r>
          </w:p>
          <w:p w14:paraId="10A7FEA1" w14:textId="08731F89" w:rsidR="00D80447" w:rsidRPr="003571F5" w:rsidRDefault="00A555D5" w:rsidP="00D80447">
            <w:pPr>
              <w:jc w:val="center"/>
            </w:pPr>
            <w:r w:rsidRPr="003571F5">
              <w:rPr>
                <w:noProof/>
              </w:rPr>
              <mc:AlternateContent>
                <mc:Choice Requires="wps">
                  <w:drawing>
                    <wp:inline distT="0" distB="0" distL="0" distR="0" wp14:anchorId="5FC88F9B" wp14:editId="2C3A08F3">
                      <wp:extent cx="125131" cy="86400"/>
                      <wp:effectExtent l="0" t="0" r="8255" b="8890"/>
                      <wp:docPr id="11" name="Graphic 52" descr="Envelop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5131" cy="86400"/>
                              </a:xfrm>
                              <a:custGeom>
                                <a:avLst/>
                                <a:gdLst>
                                  <a:gd name="connsiteX0" fmla="*/ 0 w 149754"/>
                                  <a:gd name="connsiteY0" fmla="*/ 0 h 105000"/>
                                  <a:gd name="connsiteX1" fmla="*/ 0 w 149754"/>
                                  <a:gd name="connsiteY1" fmla="*/ 105000 h 105000"/>
                                  <a:gd name="connsiteX2" fmla="*/ 149754 w 149754"/>
                                  <a:gd name="connsiteY2" fmla="*/ 105000 h 105000"/>
                                  <a:gd name="connsiteX3" fmla="*/ 149754 w 149754"/>
                                  <a:gd name="connsiteY3" fmla="*/ 0 h 105000"/>
                                  <a:gd name="connsiteX4" fmla="*/ 0 w 149754"/>
                                  <a:gd name="connsiteY4" fmla="*/ 0 h 105000"/>
                                  <a:gd name="connsiteX5" fmla="*/ 77498 w 149754"/>
                                  <a:gd name="connsiteY5" fmla="*/ 65438 h 105000"/>
                                  <a:gd name="connsiteX6" fmla="*/ 72256 w 149754"/>
                                  <a:gd name="connsiteY6" fmla="*/ 65438 h 105000"/>
                                  <a:gd name="connsiteX7" fmla="*/ 16847 w 149754"/>
                                  <a:gd name="connsiteY7" fmla="*/ 11250 h 105000"/>
                                  <a:gd name="connsiteX8" fmla="*/ 133094 w 149754"/>
                                  <a:gd name="connsiteY8" fmla="*/ 11250 h 105000"/>
                                  <a:gd name="connsiteX9" fmla="*/ 77498 w 149754"/>
                                  <a:gd name="connsiteY9" fmla="*/ 65438 h 105000"/>
                                  <a:gd name="connsiteX10" fmla="*/ 47734 w 149754"/>
                                  <a:gd name="connsiteY10" fmla="*/ 51938 h 105000"/>
                                  <a:gd name="connsiteX11" fmla="*/ 11232 w 149754"/>
                                  <a:gd name="connsiteY11" fmla="*/ 88688 h 105000"/>
                                  <a:gd name="connsiteX12" fmla="*/ 11232 w 149754"/>
                                  <a:gd name="connsiteY12" fmla="*/ 16125 h 105000"/>
                                  <a:gd name="connsiteX13" fmla="*/ 47734 w 149754"/>
                                  <a:gd name="connsiteY13" fmla="*/ 51938 h 105000"/>
                                  <a:gd name="connsiteX14" fmla="*/ 53163 w 149754"/>
                                  <a:gd name="connsiteY14" fmla="*/ 57188 h 105000"/>
                                  <a:gd name="connsiteX15" fmla="*/ 67202 w 149754"/>
                                  <a:gd name="connsiteY15" fmla="*/ 70875 h 105000"/>
                                  <a:gd name="connsiteX16" fmla="*/ 75064 w 149754"/>
                                  <a:gd name="connsiteY16" fmla="*/ 74063 h 105000"/>
                                  <a:gd name="connsiteX17" fmla="*/ 82926 w 149754"/>
                                  <a:gd name="connsiteY17" fmla="*/ 70875 h 105000"/>
                                  <a:gd name="connsiteX18" fmla="*/ 96966 w 149754"/>
                                  <a:gd name="connsiteY18" fmla="*/ 57188 h 105000"/>
                                  <a:gd name="connsiteX19" fmla="*/ 133281 w 149754"/>
                                  <a:gd name="connsiteY19" fmla="*/ 93750 h 105000"/>
                                  <a:gd name="connsiteX20" fmla="*/ 16660 w 149754"/>
                                  <a:gd name="connsiteY20" fmla="*/ 93750 h 105000"/>
                                  <a:gd name="connsiteX21" fmla="*/ 53163 w 149754"/>
                                  <a:gd name="connsiteY21" fmla="*/ 57188 h 105000"/>
                                  <a:gd name="connsiteX22" fmla="*/ 102020 w 149754"/>
                                  <a:gd name="connsiteY22" fmla="*/ 51938 h 105000"/>
                                  <a:gd name="connsiteX23" fmla="*/ 138523 w 149754"/>
                                  <a:gd name="connsiteY23" fmla="*/ 16313 h 105000"/>
                                  <a:gd name="connsiteX24" fmla="*/ 138523 w 149754"/>
                                  <a:gd name="connsiteY24" fmla="*/ 88500 h 105000"/>
                                  <a:gd name="connsiteX25" fmla="*/ 102020 w 149754"/>
                                  <a:gd name="connsiteY25" fmla="*/ 51938 h 105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149754" h="105000">
                                    <a:moveTo>
                                      <a:pt x="0" y="0"/>
                                    </a:moveTo>
                                    <a:lnTo>
                                      <a:pt x="0" y="105000"/>
                                    </a:lnTo>
                                    <a:lnTo>
                                      <a:pt x="149754" y="105000"/>
                                    </a:lnTo>
                                    <a:lnTo>
                                      <a:pt x="14975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77498" y="65438"/>
                                    </a:moveTo>
                                    <a:cubicBezTo>
                                      <a:pt x="76000" y="66938"/>
                                      <a:pt x="73754" y="66938"/>
                                      <a:pt x="72256" y="65438"/>
                                    </a:cubicBezTo>
                                    <a:lnTo>
                                      <a:pt x="16847" y="11250"/>
                                    </a:lnTo>
                                    <a:lnTo>
                                      <a:pt x="133094" y="11250"/>
                                    </a:lnTo>
                                    <a:lnTo>
                                      <a:pt x="77498" y="65438"/>
                                    </a:lnTo>
                                    <a:close/>
                                    <a:moveTo>
                                      <a:pt x="47734" y="51938"/>
                                    </a:moveTo>
                                    <a:lnTo>
                                      <a:pt x="11232" y="88688"/>
                                    </a:lnTo>
                                    <a:lnTo>
                                      <a:pt x="11232" y="16125"/>
                                    </a:lnTo>
                                    <a:lnTo>
                                      <a:pt x="47734" y="51938"/>
                                    </a:lnTo>
                                    <a:close/>
                                    <a:moveTo>
                                      <a:pt x="53163" y="57188"/>
                                    </a:moveTo>
                                    <a:lnTo>
                                      <a:pt x="67202" y="70875"/>
                                    </a:lnTo>
                                    <a:cubicBezTo>
                                      <a:pt x="69448" y="72938"/>
                                      <a:pt x="72256" y="74063"/>
                                      <a:pt x="75064" y="74063"/>
                                    </a:cubicBezTo>
                                    <a:cubicBezTo>
                                      <a:pt x="77872" y="74063"/>
                                      <a:pt x="80680" y="72938"/>
                                      <a:pt x="82926" y="70875"/>
                                    </a:cubicBezTo>
                                    <a:lnTo>
                                      <a:pt x="96966" y="57188"/>
                                    </a:lnTo>
                                    <a:lnTo>
                                      <a:pt x="133281" y="93750"/>
                                    </a:lnTo>
                                    <a:lnTo>
                                      <a:pt x="16660" y="93750"/>
                                    </a:lnTo>
                                    <a:lnTo>
                                      <a:pt x="53163" y="57188"/>
                                    </a:lnTo>
                                    <a:close/>
                                    <a:moveTo>
                                      <a:pt x="102020" y="51938"/>
                                    </a:moveTo>
                                    <a:lnTo>
                                      <a:pt x="138523" y="16313"/>
                                    </a:lnTo>
                                    <a:lnTo>
                                      <a:pt x="138523" y="88500"/>
                                    </a:lnTo>
                                    <a:lnTo>
                                      <a:pt x="102020" y="519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786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3FD535A" w14:textId="77777777" w:rsidR="00A555D5" w:rsidRDefault="00A555D5" w:rsidP="00A555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C88F9B" id="Graphic 52" o:spid="_x0000_s1026" alt="Envelope" style="width:9.85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49754,105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" adj="-11796480,,5400" path="m,l,105000r149754,l149754,,,xm77498,65438v-1498,1500,-3744,1500,-5242,l16847,11250r116247,l77498,65438xm47734,51938l11232,88688r,-72563l47734,51938xm53163,57188l67202,70875v2246,2063,5054,3188,7862,3188c77872,74063,80680,72938,82926,70875l96966,57188r36315,36562l16660,93750,53163,57188xm102020,51938l138523,16313r,72187l102020,51938xe" fillcolor="#ededed [3212]" stroked="f" strokeweight=".04961mm">
                      <v:stroke joinstyle="miter"/>
                      <v:formulas/>
                      <v:path arrowok="t" o:connecttype="custom" o:connectlocs="0,0;0,86400;125131,86400;125131,0;0,0;64756,53846;60375,53846;14077,9257;111210,9257;64756,53846;39885,42738;9385,72978;9385,13269;39885,42738;44422,47058;56152,58320;62722,60943;69291,58320;81023,47058;111367,77143;13921,77143;44422,47058;85246,42738;115747,13423;115747,72823;85246,42738" o:connectangles="0,0,0,0,0,0,0,0,0,0,0,0,0,0,0,0,0,0,0,0,0,0,0,0,0,0" textboxrect="0,0,149754,105000"/>
                      <o:lock v:ext="edit" aspectratio="t"/>
                      <v:textbox>
                        <w:txbxContent>
                          <w:p w14:paraId="73FD535A" w14:textId="77777777" w:rsidR="00A555D5" w:rsidRDefault="00A555D5" w:rsidP="00A555D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93940" w:rsidRPr="003571F5">
              <w:rPr>
                <w:rFonts w:eastAsia="Times New Roman"/>
              </w:rPr>
              <w:t xml:space="preserve">  </w:t>
            </w:r>
            <w:hyperlink r:id="rId8" w:history="1">
              <w:r w:rsidR="003F41C3">
                <w:rPr>
                  <w:rStyle w:val="Hyperlink"/>
                  <w:rFonts w:eastAsia="Times New Roman"/>
                </w:rPr>
                <w:t>rufus@evison.com</w:t>
              </w:r>
            </w:hyperlink>
            <w:r w:rsidR="00506D70">
              <w:rPr>
                <w:rFonts w:eastAsia="Times New Roman"/>
                <w:color w:val="EDEDED" w:themeColor="accent2"/>
              </w:rPr>
              <w:t xml:space="preserve"> </w:t>
            </w:r>
            <w:r w:rsidR="00D80447" w:rsidRPr="003571F5">
              <w:rPr>
                <w:rFonts w:eastAsia="Times New Roman"/>
              </w:rPr>
              <w:t xml:space="preserve"> </w:t>
            </w:r>
            <w:r w:rsidR="00D80447" w:rsidRPr="003571F5">
              <w:rPr>
                <w:smallCaps/>
                <w:color w:val="EDEDED" w:themeColor="background1"/>
                <w:spacing w:val="20"/>
              </w:rPr>
              <w:t>▪</w:t>
            </w:r>
            <w:r w:rsidR="00D80447" w:rsidRPr="003571F5">
              <w:rPr>
                <w:rFonts w:eastAsia="Times New Roman"/>
              </w:rPr>
              <w:t xml:space="preserve"> </w:t>
            </w:r>
            <w:r w:rsidRPr="003571F5">
              <w:rPr>
                <w:noProof/>
              </w:rPr>
              <mc:AlternateContent>
                <mc:Choice Requires="wpg">
                  <w:drawing>
                    <wp:inline distT="0" distB="0" distL="0" distR="0" wp14:anchorId="5C86752A" wp14:editId="2D49B575">
                      <wp:extent cx="103781" cy="102240"/>
                      <wp:effectExtent l="0" t="0" r="0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81" cy="102240"/>
                                <a:chOff x="0" y="0"/>
                                <a:chExt cx="128757" cy="126525"/>
                              </a:xfrm>
                            </wpg:grpSpPr>
                            <wps:wsp>
                              <wps:cNvPr id="13" name="Freeform: Shape 13"/>
                              <wps:cNvSpPr/>
                              <wps:spPr>
                                <a:xfrm>
                                  <a:off x="14025" y="0"/>
                                  <a:ext cx="36195" cy="36195"/>
                                </a:xfrm>
                                <a:custGeom>
                                  <a:avLst/>
                                  <a:gdLst>
                                    <a:gd name="connsiteX0" fmla="*/ 34293 w 36375"/>
                                    <a:gd name="connsiteY0" fmla="*/ 33972 h 36376"/>
                                    <a:gd name="connsiteX1" fmla="*/ 36376 w 36375"/>
                                    <a:gd name="connsiteY1" fmla="*/ 29005 h 36376"/>
                                    <a:gd name="connsiteX2" fmla="*/ 34293 w 36375"/>
                                    <a:gd name="connsiteY2" fmla="*/ 24037 h 36376"/>
                                    <a:gd name="connsiteX3" fmla="*/ 12179 w 36375"/>
                                    <a:gd name="connsiteY3" fmla="*/ 2083 h 36376"/>
                                    <a:gd name="connsiteX4" fmla="*/ 7371 w 36375"/>
                                    <a:gd name="connsiteY4" fmla="*/ 0 h 36376"/>
                                    <a:gd name="connsiteX5" fmla="*/ 2404 w 36375"/>
                                    <a:gd name="connsiteY5" fmla="*/ 2083 h 36376"/>
                                    <a:gd name="connsiteX6" fmla="*/ 0 w 36375"/>
                                    <a:gd name="connsiteY6" fmla="*/ 4487 h 36376"/>
                                    <a:gd name="connsiteX7" fmla="*/ 31889 w 36375"/>
                                    <a:gd name="connsiteY7" fmla="*/ 36376 h 36376"/>
                                    <a:gd name="connsiteX8" fmla="*/ 34293 w 36375"/>
                                    <a:gd name="connsiteY8" fmla="*/ 33972 h 3637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6375" h="36376">
                                      <a:moveTo>
                                        <a:pt x="34293" y="33972"/>
                                      </a:moveTo>
                                      <a:cubicBezTo>
                                        <a:pt x="35575" y="32690"/>
                                        <a:pt x="36376" y="30928"/>
                                        <a:pt x="36376" y="29005"/>
                                      </a:cubicBezTo>
                                      <a:cubicBezTo>
                                        <a:pt x="36376" y="27082"/>
                                        <a:pt x="35575" y="25319"/>
                                        <a:pt x="34293" y="24037"/>
                                      </a:cubicBezTo>
                                      <a:lnTo>
                                        <a:pt x="12179" y="2083"/>
                                      </a:lnTo>
                                      <a:cubicBezTo>
                                        <a:pt x="10897" y="801"/>
                                        <a:pt x="9134" y="0"/>
                                        <a:pt x="7371" y="0"/>
                                      </a:cubicBezTo>
                                      <a:cubicBezTo>
                                        <a:pt x="5609" y="0"/>
                                        <a:pt x="3686" y="801"/>
                                        <a:pt x="2404" y="2083"/>
                                      </a:cubicBezTo>
                                      <a:lnTo>
                                        <a:pt x="0" y="4487"/>
                                      </a:lnTo>
                                      <a:lnTo>
                                        <a:pt x="31889" y="36376"/>
                                      </a:lnTo>
                                      <a:lnTo>
                                        <a:pt x="34293" y="339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5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reeform: Shape 86"/>
                              <wps:cNvSpPr/>
                              <wps:spPr>
                                <a:xfrm>
                                  <a:off x="0" y="8415"/>
                                  <a:ext cx="118110" cy="118110"/>
                                </a:xfrm>
                                <a:custGeom>
                                  <a:avLst/>
                                  <a:gdLst>
                                    <a:gd name="connsiteX0" fmla="*/ 82125 w 118661"/>
                                    <a:gd name="connsiteY0" fmla="*/ 81085 h 118803"/>
                                    <a:gd name="connsiteX1" fmla="*/ 79722 w 118661"/>
                                    <a:gd name="connsiteY1" fmla="*/ 82047 h 118803"/>
                                    <a:gd name="connsiteX2" fmla="*/ 77318 w 118661"/>
                                    <a:gd name="connsiteY2" fmla="*/ 81085 h 118803"/>
                                    <a:gd name="connsiteX3" fmla="*/ 37577 w 118661"/>
                                    <a:gd name="connsiteY3" fmla="*/ 41504 h 118803"/>
                                    <a:gd name="connsiteX4" fmla="*/ 36616 w 118661"/>
                                    <a:gd name="connsiteY4" fmla="*/ 39100 h 118803"/>
                                    <a:gd name="connsiteX5" fmla="*/ 37577 w 118661"/>
                                    <a:gd name="connsiteY5" fmla="*/ 36697 h 118803"/>
                                    <a:gd name="connsiteX6" fmla="*/ 42545 w 118661"/>
                                    <a:gd name="connsiteY6" fmla="*/ 31889 h 118803"/>
                                    <a:gd name="connsiteX7" fmla="*/ 10656 w 118661"/>
                                    <a:gd name="connsiteY7" fmla="*/ 0 h 118803"/>
                                    <a:gd name="connsiteX8" fmla="*/ 5367 w 118661"/>
                                    <a:gd name="connsiteY8" fmla="*/ 5288 h 118803"/>
                                    <a:gd name="connsiteX9" fmla="*/ 79 w 118661"/>
                                    <a:gd name="connsiteY9" fmla="*/ 16666 h 118803"/>
                                    <a:gd name="connsiteX10" fmla="*/ 3765 w 118661"/>
                                    <a:gd name="connsiteY10" fmla="*/ 37498 h 118803"/>
                                    <a:gd name="connsiteX11" fmla="*/ 13380 w 118661"/>
                                    <a:gd name="connsiteY11" fmla="*/ 54324 h 118803"/>
                                    <a:gd name="connsiteX12" fmla="*/ 62255 w 118661"/>
                                    <a:gd name="connsiteY12" fmla="*/ 104802 h 118803"/>
                                    <a:gd name="connsiteX13" fmla="*/ 72350 w 118661"/>
                                    <a:gd name="connsiteY13" fmla="*/ 111212 h 118803"/>
                                    <a:gd name="connsiteX14" fmla="*/ 97990 w 118661"/>
                                    <a:gd name="connsiteY14" fmla="*/ 118743 h 118803"/>
                                    <a:gd name="connsiteX15" fmla="*/ 114335 w 118661"/>
                                    <a:gd name="connsiteY15" fmla="*/ 112333 h 118803"/>
                                    <a:gd name="connsiteX16" fmla="*/ 118662 w 118661"/>
                                    <a:gd name="connsiteY16" fmla="*/ 108007 h 118803"/>
                                    <a:gd name="connsiteX17" fmla="*/ 86933 w 118661"/>
                                    <a:gd name="connsiteY17" fmla="*/ 76117 h 118803"/>
                                    <a:gd name="connsiteX18" fmla="*/ 82125 w 118661"/>
                                    <a:gd name="connsiteY18" fmla="*/ 81085 h 1188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118661" h="118803">
                                      <a:moveTo>
                                        <a:pt x="82125" y="81085"/>
                                      </a:moveTo>
                                      <a:cubicBezTo>
                                        <a:pt x="81484" y="81726"/>
                                        <a:pt x="80523" y="82047"/>
                                        <a:pt x="79722" y="82047"/>
                                      </a:cubicBezTo>
                                      <a:cubicBezTo>
                                        <a:pt x="78921" y="82047"/>
                                        <a:pt x="77959" y="81726"/>
                                        <a:pt x="77318" y="81085"/>
                                      </a:cubicBezTo>
                                      <a:lnTo>
                                        <a:pt x="37577" y="41504"/>
                                      </a:lnTo>
                                      <a:cubicBezTo>
                                        <a:pt x="36936" y="40863"/>
                                        <a:pt x="36616" y="39902"/>
                                        <a:pt x="36616" y="39100"/>
                                      </a:cubicBezTo>
                                      <a:cubicBezTo>
                                        <a:pt x="36616" y="38299"/>
                                        <a:pt x="36936" y="37338"/>
                                        <a:pt x="37577" y="36697"/>
                                      </a:cubicBezTo>
                                      <a:lnTo>
                                        <a:pt x="42545" y="31889"/>
                                      </a:lnTo>
                                      <a:lnTo>
                                        <a:pt x="10656" y="0"/>
                                      </a:lnTo>
                                      <a:cubicBezTo>
                                        <a:pt x="8572" y="2083"/>
                                        <a:pt x="6649" y="4006"/>
                                        <a:pt x="5367" y="5288"/>
                                      </a:cubicBezTo>
                                      <a:cubicBezTo>
                                        <a:pt x="2163" y="8333"/>
                                        <a:pt x="240" y="12339"/>
                                        <a:pt x="79" y="16666"/>
                                      </a:cubicBezTo>
                                      <a:cubicBezTo>
                                        <a:pt x="-401" y="23877"/>
                                        <a:pt x="1361" y="30767"/>
                                        <a:pt x="3765" y="37498"/>
                                      </a:cubicBezTo>
                                      <a:cubicBezTo>
                                        <a:pt x="6329" y="43427"/>
                                        <a:pt x="9694" y="49036"/>
                                        <a:pt x="13380" y="54324"/>
                                      </a:cubicBezTo>
                                      <a:cubicBezTo>
                                        <a:pt x="26520" y="74034"/>
                                        <a:pt x="43025" y="91181"/>
                                        <a:pt x="62255" y="104802"/>
                                      </a:cubicBezTo>
                                      <a:cubicBezTo>
                                        <a:pt x="65460" y="107205"/>
                                        <a:pt x="68825" y="109289"/>
                                        <a:pt x="72350" y="111212"/>
                                      </a:cubicBezTo>
                                      <a:cubicBezTo>
                                        <a:pt x="80363" y="115218"/>
                                        <a:pt x="88856" y="118102"/>
                                        <a:pt x="97990" y="118743"/>
                                      </a:cubicBezTo>
                                      <a:cubicBezTo>
                                        <a:pt x="104079" y="119224"/>
                                        <a:pt x="110169" y="116820"/>
                                        <a:pt x="114335" y="112333"/>
                                      </a:cubicBezTo>
                                      <a:lnTo>
                                        <a:pt x="118662" y="108007"/>
                                      </a:lnTo>
                                      <a:lnTo>
                                        <a:pt x="86933" y="76117"/>
                                      </a:lnTo>
                                      <a:lnTo>
                                        <a:pt x="82125" y="810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5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Freeform: Shape 15"/>
                              <wps:cNvSpPr/>
                              <wps:spPr>
                                <a:xfrm>
                                  <a:off x="92562" y="75733"/>
                                  <a:ext cx="36195" cy="36195"/>
                                </a:xfrm>
                                <a:custGeom>
                                  <a:avLst/>
                                  <a:gdLst>
                                    <a:gd name="connsiteX0" fmla="*/ 34453 w 36375"/>
                                    <a:gd name="connsiteY0" fmla="*/ 24197 h 36536"/>
                                    <a:gd name="connsiteX1" fmla="*/ 12339 w 36375"/>
                                    <a:gd name="connsiteY1" fmla="*/ 2083 h 36536"/>
                                    <a:gd name="connsiteX2" fmla="*/ 7371 w 36375"/>
                                    <a:gd name="connsiteY2" fmla="*/ 0 h 36536"/>
                                    <a:gd name="connsiteX3" fmla="*/ 2404 w 36375"/>
                                    <a:gd name="connsiteY3" fmla="*/ 2083 h 36536"/>
                                    <a:gd name="connsiteX4" fmla="*/ 0 w 36375"/>
                                    <a:gd name="connsiteY4" fmla="*/ 4647 h 36536"/>
                                    <a:gd name="connsiteX5" fmla="*/ 31889 w 36375"/>
                                    <a:gd name="connsiteY5" fmla="*/ 36536 h 36536"/>
                                    <a:gd name="connsiteX6" fmla="*/ 34293 w 36375"/>
                                    <a:gd name="connsiteY6" fmla="*/ 34133 h 36536"/>
                                    <a:gd name="connsiteX7" fmla="*/ 36376 w 36375"/>
                                    <a:gd name="connsiteY7" fmla="*/ 29165 h 36536"/>
                                    <a:gd name="connsiteX8" fmla="*/ 34453 w 36375"/>
                                    <a:gd name="connsiteY8" fmla="*/ 24197 h 365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6375" h="36536">
                                      <a:moveTo>
                                        <a:pt x="34453" y="24197"/>
                                      </a:moveTo>
                                      <a:lnTo>
                                        <a:pt x="12339" y="2083"/>
                                      </a:lnTo>
                                      <a:cubicBezTo>
                                        <a:pt x="11057" y="801"/>
                                        <a:pt x="9294" y="0"/>
                                        <a:pt x="7371" y="0"/>
                                      </a:cubicBezTo>
                                      <a:cubicBezTo>
                                        <a:pt x="5448" y="0"/>
                                        <a:pt x="3686" y="801"/>
                                        <a:pt x="2404" y="2083"/>
                                      </a:cubicBezTo>
                                      <a:lnTo>
                                        <a:pt x="0" y="4647"/>
                                      </a:lnTo>
                                      <a:lnTo>
                                        <a:pt x="31889" y="36536"/>
                                      </a:lnTo>
                                      <a:lnTo>
                                        <a:pt x="34293" y="34133"/>
                                      </a:lnTo>
                                      <a:cubicBezTo>
                                        <a:pt x="35575" y="32851"/>
                                        <a:pt x="36376" y="31088"/>
                                        <a:pt x="36376" y="29165"/>
                                      </a:cubicBezTo>
                                      <a:cubicBezTo>
                                        <a:pt x="36376" y="27242"/>
                                        <a:pt x="35735" y="25479"/>
                                        <a:pt x="34453" y="241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58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943D396" id="Group 12" o:spid="_x0000_s1026" style="width:8.15pt;height:8.05pt;mso-position-horizontal-relative:char;mso-position-vertical-relative:line" coordsize="128757,12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">
                      <v:shape id="Freeform: Shape 13" o:spid="_x0000_s1027" style="position:absolute;left:14025;width:36195;height:36195;visibility:visible;mso-wrap-style:square;v-text-anchor:bottom" coordsize="36375,3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" path="m34293,33972v1282,-1282,2083,-3044,2083,-4967c36376,27082,35575,25319,34293,24037l12179,2083c10897,801,9134,,7371,,5609,,3686,801,2404,2083l,4487,31889,36376r2404,-2404xe" fillcolor="#ededed [3212]" stroked="f" strokeweight=".04411mm">
                        <v:stroke joinstyle="miter"/>
                        <v:path arrowok="t" o:connecttype="custom" o:connectlocs="34123,33803;36196,28861;34123,23917;12119,2073;7335,0;2392,2073;0,4465;31731,36195;34123,33803" o:connectangles="0,0,0,0,0,0,0,0,0"/>
                      </v:shape>
                      <v:shape id="Freeform: Shape 86" o:spid="_x0000_s1028" style="position:absolute;top:8415;width:118110;height:118110;visibility:visible;mso-wrap-style:square;v-text-anchor:bottom" coordsize="118661,11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" path="m82125,81085v-641,641,-1602,962,-2403,962c78921,82047,77959,81726,77318,81085l37577,41504v-641,-641,-961,-1602,-961,-2404c36616,38299,36936,37338,37577,36697r4968,-4808l10656,c8572,2083,6649,4006,5367,5288,2163,8333,240,12339,79,16666v-480,7211,1282,14101,3686,20832c6329,43427,9694,49036,13380,54324v13140,19710,29645,36857,48875,50478c65460,107205,68825,109289,72350,111212v8013,4006,16506,6890,25640,7531c104079,119224,110169,116820,114335,112333r4327,-4326l86933,76117r-4808,4968xe" fillcolor="#ededed [3212]" stroked="f" strokeweight=".04411mm">
                        <v:stroke joinstyle="miter"/>
                        <v:path arrowok="t" o:connecttype="custom" o:connectlocs="81744,80612;79352,81568;76959,80612;37403,41262;36446,38872;37403,36483;42347,31703;10607,0;5342,5257;79,16569;3748,37279;13318,54007;61966,104191;72014,110563;97535,118050;113804,111678;118111,107377;86529,75673;81744,80612" o:connectangles="0,0,0,0,0,0,0,0,0,0,0,0,0,0,0,0,0,0,0"/>
                      </v:shape>
                      <v:shape id="Freeform: Shape 15" o:spid="_x0000_s1029" style="position:absolute;left:92562;top:75733;width:36195;height:36195;visibility:visible;mso-wrap-style:square;v-text-anchor:bottom" coordsize="36375,3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" path="m34453,24197l12339,2083c11057,801,9294,,7371,,5448,,3686,801,2404,2083l,4647,31889,36536r2404,-2403c35575,32851,36376,31088,36376,29165v,-1923,-641,-3686,-1923,-4968xe" fillcolor="#ededed [3212]" stroked="f" strokeweight=".04411mm">
                        <v:stroke joinstyle="miter"/>
                        <v:path arrowok="t" o:connecttype="custom" o:connectlocs="34283,23971;12278,2064;7335,0;2392,2064;0,4604;31731,36195;34123,33814;36196,28893;34283,23971" o:connectangles="0,0,0,0,0,0,0,0,0"/>
                      </v:shape>
                      <w10:anchorlock/>
                    </v:group>
                  </w:pict>
                </mc:Fallback>
              </mc:AlternateContent>
            </w:r>
            <w:r w:rsidR="00D93940" w:rsidRPr="003571F5">
              <w:rPr>
                <w:rFonts w:eastAsia="Times New Roman"/>
              </w:rPr>
              <w:t xml:space="preserve">  </w:t>
            </w:r>
            <w:r w:rsidR="00A802CD" w:rsidRPr="003571F5">
              <w:rPr>
                <w:color w:val="EDEDED" w:themeColor="accent2"/>
              </w:rPr>
              <w:t xml:space="preserve">+44 (0) </w:t>
            </w:r>
            <w:r w:rsidR="003F41C3">
              <w:rPr>
                <w:color w:val="EDEDED" w:themeColor="accent2"/>
              </w:rPr>
              <w:t>77645 88942</w:t>
            </w:r>
            <w:r w:rsidR="00584E6E">
              <w:rPr>
                <w:color w:val="EDEDED" w:themeColor="accent2"/>
              </w:rPr>
              <w:t xml:space="preserve"> </w:t>
            </w:r>
            <w:r w:rsidR="00D80447" w:rsidRPr="003571F5">
              <w:rPr>
                <w:smallCaps/>
                <w:color w:val="EDEDED" w:themeColor="background1"/>
                <w:spacing w:val="20"/>
              </w:rPr>
              <w:t>▪</w:t>
            </w:r>
            <w:r w:rsidR="00D80447" w:rsidRPr="003571F5">
              <w:rPr>
                <w:smallCaps/>
                <w:spacing w:val="20"/>
              </w:rPr>
              <w:t xml:space="preserve"> </w:t>
            </w:r>
            <w:r w:rsidR="00D80447" w:rsidRPr="003571F5">
              <w:rPr>
                <w:noProof/>
              </w:rPr>
              <mc:AlternateContent>
                <mc:Choice Requires="wps">
                  <w:drawing>
                    <wp:inline distT="0" distB="0" distL="0" distR="0" wp14:anchorId="06687DE9" wp14:editId="71B2FCC7">
                      <wp:extent cx="180000" cy="128587"/>
                      <wp:effectExtent l="0" t="0" r="12700" b="5080"/>
                      <wp:docPr id="9" name="Text Box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0000" cy="128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DAD76A" w14:textId="77777777" w:rsidR="00D80447" w:rsidRPr="00D80447" w:rsidRDefault="00D80447" w:rsidP="00D80447">
                                  <w:pPr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noProof/>
                                      <w:color w:val="EDEDED" w:themeColor="background1"/>
                                    </w:rPr>
                                  </w:pPr>
                                  <w:r w:rsidRPr="00D80447">
                                    <w:rPr>
                                      <w:rFonts w:asciiTheme="minorHAnsi" w:eastAsia="Times New Roman" w:hAnsiTheme="minorHAnsi" w:cstheme="minorHAnsi"/>
                                      <w:b/>
                                      <w:bCs/>
                                      <w:noProof/>
                                      <w:color w:val="EDEDED" w:themeColor="background1"/>
                                    </w:rPr>
                                    <w:t>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b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6687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width:14.15pt;height:1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" filled="f" stroked="f">
                      <o:lock v:ext="edit" aspectratio="t"/>
                      <v:textbox inset="0,0,0,0">
                        <w:txbxContent>
                          <w:p w14:paraId="12DAD76A" w14:textId="77777777" w:rsidR="00D80447" w:rsidRPr="00D80447" w:rsidRDefault="00D80447" w:rsidP="00D80447">
                            <w:pP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noProof/>
                                <w:color w:val="EDEDED" w:themeColor="background1"/>
                              </w:rPr>
                            </w:pPr>
                            <w:r w:rsidRPr="00D80447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noProof/>
                                <w:color w:val="EDEDED" w:themeColor="background1"/>
                              </w:rPr>
                              <w:t>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93940" w:rsidRPr="003571F5">
              <w:rPr>
                <w:rFonts w:eastAsia="Times New Roman"/>
              </w:rPr>
              <w:t xml:space="preserve">  </w:t>
            </w:r>
            <w:hyperlink r:id="rId9" w:history="1">
              <w:r w:rsidR="00D80447" w:rsidRPr="003571F5">
                <w:rPr>
                  <w:rStyle w:val="Hyperlink"/>
                  <w:rFonts w:ascii="Calibri Light" w:eastAsia="Times New Roman" w:hAnsi="Calibri Light" w:cs="Calibri Light"/>
                  <w:color w:val="EDEDED" w:themeColor="accent2"/>
                </w:rPr>
                <w:t>LinkedIn</w:t>
              </w:r>
            </w:hyperlink>
            <w:r w:rsidR="009E164B">
              <w:rPr>
                <w:rStyle w:val="Hyperlink"/>
                <w:rFonts w:ascii="Calibri Light" w:eastAsia="Times New Roman" w:hAnsi="Calibri Light" w:cs="Calibri Light"/>
                <w:color w:val="EDEDED" w:themeColor="accent2"/>
              </w:rPr>
              <w:t xml:space="preserve"> </w:t>
            </w:r>
            <w:r w:rsidR="009E164B">
              <w:rPr>
                <w:rStyle w:val="Hyperlink"/>
                <w:rFonts w:ascii="Calibri Light" w:hAnsi="Calibri Light" w:cs="Calibri Light"/>
              </w:rPr>
              <w:t xml:space="preserve"> </w:t>
            </w:r>
            <w:r w:rsidR="00C426A8">
              <w:rPr>
                <w:rStyle w:val="Hyperlink"/>
                <w:rFonts w:ascii="Calibri Light" w:hAnsi="Calibri Light" w:cs="Calibri Light"/>
              </w:rPr>
              <w:t xml:space="preserve"> </w:t>
            </w:r>
          </w:p>
        </w:tc>
      </w:tr>
    </w:tbl>
    <w:p w14:paraId="24FC4714" w14:textId="65597CE8" w:rsidR="00830EFE" w:rsidRPr="00C15FD8" w:rsidRDefault="00F40715" w:rsidP="00830EFE">
      <w:pPr>
        <w:spacing w:before="120" w:after="0" w:line="276" w:lineRule="auto"/>
        <w:jc w:val="center"/>
        <w:rPr>
          <w:rFonts w:asciiTheme="minorHAnsi" w:hAnsiTheme="minorHAnsi" w:cstheme="minorHAnsi"/>
          <w:b/>
          <w:bCs/>
          <w:i/>
          <w:i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i/>
          <w:iCs/>
          <w:color w:val="364762" w:themeColor="accent1" w:themeShade="BF"/>
          <w:sz w:val="18"/>
          <w:szCs w:val="18"/>
        </w:rPr>
        <w:t>A successful</w:t>
      </w:r>
      <w:r w:rsidR="004E5A79" w:rsidRPr="00C15FD8">
        <w:rPr>
          <w:rFonts w:asciiTheme="minorHAnsi" w:hAnsiTheme="minorHAnsi" w:cstheme="minorHAnsi"/>
          <w:b/>
          <w:bCs/>
          <w:i/>
          <w:iCs/>
          <w:color w:val="364762" w:themeColor="accent1" w:themeShade="BF"/>
          <w:sz w:val="18"/>
          <w:szCs w:val="18"/>
        </w:rPr>
        <w:t>, agile, entrepreneurial expert in the interface between technology and the real world</w:t>
      </w:r>
    </w:p>
    <w:p w14:paraId="6F7162BF" w14:textId="5A5AF0E6" w:rsidR="00903F5C" w:rsidRPr="00C15FD8" w:rsidRDefault="001340F6" w:rsidP="00237170">
      <w:pPr>
        <w:spacing w:before="120" w:after="0" w:line="276" w:lineRule="auto"/>
        <w:rPr>
          <w:sz w:val="18"/>
          <w:szCs w:val="18"/>
        </w:rPr>
      </w:pPr>
      <w:r w:rsidRPr="00C15FD8">
        <w:rPr>
          <w:sz w:val="18"/>
          <w:szCs w:val="18"/>
        </w:rPr>
        <w:t xml:space="preserve">Brings </w:t>
      </w:r>
      <w:r w:rsidR="00F40715" w:rsidRPr="00C15FD8">
        <w:rPr>
          <w:sz w:val="18"/>
          <w:szCs w:val="18"/>
        </w:rPr>
        <w:t xml:space="preserve">a demonstrated history of </w:t>
      </w:r>
      <w:r w:rsidR="004D2410" w:rsidRPr="00C15FD8">
        <w:rPr>
          <w:sz w:val="18"/>
          <w:szCs w:val="18"/>
        </w:rPr>
        <w:t xml:space="preserve">delivering </w:t>
      </w:r>
      <w:r w:rsidR="004161A4" w:rsidRPr="00C15FD8">
        <w:rPr>
          <w:sz w:val="18"/>
          <w:szCs w:val="18"/>
        </w:rPr>
        <w:t xml:space="preserve">a unique balance of leadership skills, change management expertise and entrepreneurial </w:t>
      </w:r>
      <w:r w:rsidR="00571ABB">
        <w:rPr>
          <w:sz w:val="18"/>
          <w:szCs w:val="18"/>
        </w:rPr>
        <w:t>ability</w:t>
      </w:r>
      <w:r w:rsidR="004161A4" w:rsidRPr="00C15FD8">
        <w:rPr>
          <w:sz w:val="18"/>
          <w:szCs w:val="18"/>
        </w:rPr>
        <w:t xml:space="preserve">. </w:t>
      </w:r>
      <w:r w:rsidR="00607F7A" w:rsidRPr="00C15FD8">
        <w:rPr>
          <w:sz w:val="18"/>
          <w:szCs w:val="18"/>
        </w:rPr>
        <w:t>E</w:t>
      </w:r>
      <w:r w:rsidR="004D2410" w:rsidRPr="00C15FD8">
        <w:rPr>
          <w:sz w:val="18"/>
          <w:szCs w:val="18"/>
        </w:rPr>
        <w:t>xecut</w:t>
      </w:r>
      <w:r w:rsidR="00607F7A" w:rsidRPr="00C15FD8">
        <w:rPr>
          <w:sz w:val="18"/>
          <w:szCs w:val="18"/>
        </w:rPr>
        <w:t>es</w:t>
      </w:r>
      <w:r w:rsidR="004D2410" w:rsidRPr="00C15FD8">
        <w:rPr>
          <w:sz w:val="18"/>
          <w:szCs w:val="18"/>
        </w:rPr>
        <w:t xml:space="preserve"> business optimisation and change</w:t>
      </w:r>
      <w:r w:rsidR="00607F7A" w:rsidRPr="00C15FD8">
        <w:rPr>
          <w:sz w:val="18"/>
          <w:szCs w:val="18"/>
        </w:rPr>
        <w:t>,</w:t>
      </w:r>
      <w:r w:rsidR="004D2410" w:rsidRPr="00C15FD8">
        <w:rPr>
          <w:sz w:val="18"/>
          <w:szCs w:val="18"/>
        </w:rPr>
        <w:t xml:space="preserve"> resulting in growth with a renewed focus </w:t>
      </w:r>
      <w:r w:rsidR="006A64CC" w:rsidRPr="00C15FD8">
        <w:rPr>
          <w:sz w:val="18"/>
          <w:szCs w:val="18"/>
        </w:rPr>
        <w:t>on</w:t>
      </w:r>
      <w:r w:rsidR="004D2410" w:rsidRPr="00C15FD8">
        <w:rPr>
          <w:sz w:val="18"/>
          <w:szCs w:val="18"/>
        </w:rPr>
        <w:t xml:space="preserve"> operations including </w:t>
      </w:r>
      <w:r w:rsidR="004161A4" w:rsidRPr="00C15FD8">
        <w:rPr>
          <w:sz w:val="18"/>
          <w:szCs w:val="18"/>
        </w:rPr>
        <w:t>strategic development and digital marketing.</w:t>
      </w:r>
      <w:r w:rsidR="006814A1" w:rsidRPr="00C15FD8">
        <w:rPr>
          <w:sz w:val="18"/>
          <w:szCs w:val="18"/>
        </w:rPr>
        <w:t xml:space="preserve"> </w:t>
      </w:r>
      <w:r w:rsidR="00E5713D" w:rsidRPr="00C15FD8">
        <w:rPr>
          <w:sz w:val="18"/>
          <w:szCs w:val="18"/>
        </w:rPr>
        <w:t>A true leader with a particular</w:t>
      </w:r>
      <w:r w:rsidR="0016794A" w:rsidRPr="00C15FD8">
        <w:rPr>
          <w:sz w:val="18"/>
          <w:szCs w:val="18"/>
        </w:rPr>
        <w:t xml:space="preserve"> affinity for entrepreneurialism</w:t>
      </w:r>
      <w:r w:rsidR="006814A1" w:rsidRPr="00C15FD8">
        <w:rPr>
          <w:sz w:val="18"/>
          <w:szCs w:val="18"/>
        </w:rPr>
        <w:t>,</w:t>
      </w:r>
      <w:r w:rsidR="0016794A" w:rsidRPr="00C15FD8">
        <w:rPr>
          <w:sz w:val="18"/>
          <w:szCs w:val="18"/>
        </w:rPr>
        <w:t xml:space="preserve"> </w:t>
      </w:r>
      <w:r w:rsidR="006814A1" w:rsidRPr="00C15FD8">
        <w:rPr>
          <w:sz w:val="18"/>
          <w:szCs w:val="18"/>
        </w:rPr>
        <w:t>has served as company Director of several successful start-ups</w:t>
      </w:r>
      <w:r w:rsidR="003D0F74" w:rsidRPr="00C15FD8">
        <w:rPr>
          <w:sz w:val="18"/>
          <w:szCs w:val="18"/>
        </w:rPr>
        <w:t xml:space="preserve">. With 25 years of experience at board level, has worked </w:t>
      </w:r>
      <w:r w:rsidR="003401B3" w:rsidRPr="00C15FD8">
        <w:rPr>
          <w:sz w:val="18"/>
          <w:szCs w:val="18"/>
        </w:rPr>
        <w:t>across</w:t>
      </w:r>
      <w:r w:rsidR="003D0F74" w:rsidRPr="00C15FD8">
        <w:rPr>
          <w:sz w:val="18"/>
          <w:szCs w:val="18"/>
        </w:rPr>
        <w:t>, computer simulation, web design and build, web analytics, healthcare, retail analytics and artificial intelligence.</w:t>
      </w:r>
      <w:r w:rsidR="001C3B9C" w:rsidRPr="00C15FD8">
        <w:rPr>
          <w:sz w:val="18"/>
          <w:szCs w:val="18"/>
        </w:rPr>
        <w:t xml:space="preserve"> </w:t>
      </w:r>
      <w:r w:rsidR="00B14765" w:rsidRPr="00C15FD8">
        <w:rPr>
          <w:sz w:val="18"/>
          <w:szCs w:val="18"/>
        </w:rPr>
        <w:t>E</w:t>
      </w:r>
      <w:r w:rsidR="00F52FCC" w:rsidRPr="00C15FD8">
        <w:rPr>
          <w:sz w:val="18"/>
          <w:szCs w:val="18"/>
        </w:rPr>
        <w:t>ffectively blend</w:t>
      </w:r>
      <w:r w:rsidR="00B14765" w:rsidRPr="00C15FD8">
        <w:rPr>
          <w:sz w:val="18"/>
          <w:szCs w:val="18"/>
        </w:rPr>
        <w:t>s</w:t>
      </w:r>
      <w:r w:rsidR="00F265B2" w:rsidRPr="00C15FD8">
        <w:rPr>
          <w:sz w:val="18"/>
          <w:szCs w:val="18"/>
        </w:rPr>
        <w:t xml:space="preserve"> </w:t>
      </w:r>
      <w:r w:rsidR="00F52FCC" w:rsidRPr="00C15FD8">
        <w:rPr>
          <w:sz w:val="18"/>
          <w:szCs w:val="18"/>
        </w:rPr>
        <w:t>first-class</w:t>
      </w:r>
      <w:r w:rsidR="00F265B2" w:rsidRPr="00C15FD8">
        <w:rPr>
          <w:sz w:val="18"/>
          <w:szCs w:val="18"/>
        </w:rPr>
        <w:t xml:space="preserve"> communications, leadership, and</w:t>
      </w:r>
      <w:r w:rsidR="00F52FCC" w:rsidRPr="00C15FD8">
        <w:rPr>
          <w:sz w:val="18"/>
          <w:szCs w:val="18"/>
        </w:rPr>
        <w:t xml:space="preserve"> management skills</w:t>
      </w:r>
      <w:r w:rsidR="00B14765" w:rsidRPr="00C15FD8">
        <w:rPr>
          <w:sz w:val="18"/>
          <w:szCs w:val="18"/>
        </w:rPr>
        <w:t xml:space="preserve">, </w:t>
      </w:r>
      <w:r w:rsidR="0019326E" w:rsidRPr="00C15FD8">
        <w:rPr>
          <w:sz w:val="18"/>
          <w:szCs w:val="18"/>
        </w:rPr>
        <w:t xml:space="preserve">operating </w:t>
      </w:r>
      <w:r w:rsidR="00F23723" w:rsidRPr="00C15FD8">
        <w:rPr>
          <w:sz w:val="18"/>
          <w:szCs w:val="18"/>
        </w:rPr>
        <w:t xml:space="preserve">with strategic </w:t>
      </w:r>
      <w:r w:rsidR="00013597">
        <w:rPr>
          <w:sz w:val="18"/>
          <w:szCs w:val="18"/>
        </w:rPr>
        <w:t>understanding</w:t>
      </w:r>
      <w:r w:rsidR="00F23723" w:rsidRPr="00C15FD8">
        <w:rPr>
          <w:sz w:val="18"/>
          <w:szCs w:val="18"/>
        </w:rPr>
        <w:t xml:space="preserve"> helping to make commercial ambitions a practical reality</w:t>
      </w:r>
      <w:r w:rsidR="00E42D0F" w:rsidRPr="00C15FD8">
        <w:rPr>
          <w:sz w:val="18"/>
          <w:szCs w:val="18"/>
        </w:rPr>
        <w:t>.</w:t>
      </w:r>
      <w:r w:rsidR="001A1961" w:rsidRPr="00C15FD8">
        <w:rPr>
          <w:sz w:val="18"/>
          <w:szCs w:val="18"/>
        </w:rPr>
        <w:t xml:space="preserve"> </w:t>
      </w:r>
      <w:r w:rsidR="00F778BF" w:rsidRPr="00C15FD8">
        <w:rPr>
          <w:sz w:val="18"/>
          <w:szCs w:val="18"/>
        </w:rPr>
        <w:t>C</w:t>
      </w:r>
      <w:r w:rsidR="00332951" w:rsidRPr="00C15FD8">
        <w:rPr>
          <w:sz w:val="18"/>
          <w:szCs w:val="18"/>
        </w:rPr>
        <w:t>ombines broad commercial acumen with an impressive track record in accelerating seamless scale-ups and transformations</w:t>
      </w:r>
      <w:r w:rsidR="001A1961" w:rsidRPr="00C15FD8">
        <w:rPr>
          <w:sz w:val="18"/>
          <w:szCs w:val="18"/>
        </w:rPr>
        <w:t xml:space="preserve"> </w:t>
      </w:r>
      <w:r w:rsidR="00332951" w:rsidRPr="00C15FD8">
        <w:rPr>
          <w:sz w:val="18"/>
          <w:szCs w:val="18"/>
        </w:rPr>
        <w:t>to achieve objectives.</w:t>
      </w:r>
      <w:r w:rsidR="007F6A3D" w:rsidRPr="00C15FD8">
        <w:rPr>
          <w:sz w:val="18"/>
          <w:szCs w:val="18"/>
        </w:rPr>
        <w:t xml:space="preserve"> </w:t>
      </w:r>
      <w:r w:rsidR="005F1721" w:rsidRPr="00C15FD8">
        <w:rPr>
          <w:sz w:val="18"/>
          <w:szCs w:val="18"/>
        </w:rPr>
        <w:t>Leverages</w:t>
      </w:r>
      <w:r w:rsidR="00F778BF" w:rsidRPr="00C15FD8">
        <w:rPr>
          <w:sz w:val="18"/>
          <w:szCs w:val="18"/>
        </w:rPr>
        <w:t xml:space="preserve"> a</w:t>
      </w:r>
      <w:r w:rsidR="007F6A3D" w:rsidRPr="00C15FD8">
        <w:rPr>
          <w:sz w:val="18"/>
          <w:szCs w:val="18"/>
        </w:rPr>
        <w:t xml:space="preserve"> track record of delivering disruptive innovation, increasing operational effectiveness, and positioning organisations for sustained success </w:t>
      </w:r>
      <w:r w:rsidR="00160F0B" w:rsidRPr="00C15FD8">
        <w:rPr>
          <w:sz w:val="18"/>
          <w:szCs w:val="18"/>
        </w:rPr>
        <w:t>and p</w:t>
      </w:r>
      <w:r w:rsidR="00AD745B" w:rsidRPr="00C15FD8">
        <w:rPr>
          <w:sz w:val="18"/>
          <w:szCs w:val="18"/>
        </w:rPr>
        <w:t>ossesses skills and experience in</w:t>
      </w:r>
      <w:r w:rsidR="005D2E38" w:rsidRPr="00C15FD8">
        <w:rPr>
          <w:sz w:val="18"/>
          <w:szCs w:val="18"/>
        </w:rPr>
        <w:t xml:space="preserve"> </w:t>
      </w:r>
      <w:r w:rsidR="00AD745B" w:rsidRPr="00C15FD8">
        <w:rPr>
          <w:sz w:val="18"/>
          <w:szCs w:val="18"/>
        </w:rPr>
        <w:t>fast-paced project delivery environment</w:t>
      </w:r>
      <w:r w:rsidR="005D2E38" w:rsidRPr="00C15FD8">
        <w:rPr>
          <w:sz w:val="18"/>
          <w:szCs w:val="18"/>
        </w:rPr>
        <w:t>s</w:t>
      </w:r>
      <w:r w:rsidR="007F6A3D" w:rsidRPr="00C15FD8">
        <w:rPr>
          <w:sz w:val="18"/>
          <w:szCs w:val="18"/>
        </w:rPr>
        <w:t xml:space="preserve"> </w:t>
      </w:r>
      <w:r w:rsidR="00AD745B" w:rsidRPr="00C15FD8">
        <w:rPr>
          <w:sz w:val="18"/>
          <w:szCs w:val="18"/>
        </w:rPr>
        <w:t>to successfully lead, develop, and manage large diverse multifunctional teams</w:t>
      </w:r>
      <w:r w:rsidR="001504EF" w:rsidRPr="00C15FD8">
        <w:rPr>
          <w:sz w:val="18"/>
          <w:szCs w:val="18"/>
        </w:rPr>
        <w:t xml:space="preserve">. </w:t>
      </w:r>
      <w:r w:rsidR="00BC307A" w:rsidRPr="00C15FD8">
        <w:rPr>
          <w:sz w:val="18"/>
          <w:szCs w:val="18"/>
        </w:rPr>
        <w:t xml:space="preserve">A leader, </w:t>
      </w:r>
      <w:r w:rsidR="00C15FD8" w:rsidRPr="00C15FD8">
        <w:rPr>
          <w:sz w:val="18"/>
          <w:szCs w:val="18"/>
        </w:rPr>
        <w:t>advisor,</w:t>
      </w:r>
      <w:r w:rsidR="00BC307A" w:rsidRPr="00C15FD8">
        <w:rPr>
          <w:sz w:val="18"/>
          <w:szCs w:val="18"/>
        </w:rPr>
        <w:t xml:space="preserve"> and consultant, who e</w:t>
      </w:r>
      <w:r w:rsidR="00065135" w:rsidRPr="00C15FD8">
        <w:rPr>
          <w:sz w:val="18"/>
          <w:szCs w:val="18"/>
        </w:rPr>
        <w:t xml:space="preserve">mbeds a deep knowledge of using technology as a driver for business growth, and with an execution discipline </w:t>
      </w:r>
      <w:r w:rsidR="00846D18" w:rsidRPr="00C15FD8">
        <w:rPr>
          <w:sz w:val="18"/>
          <w:szCs w:val="18"/>
        </w:rPr>
        <w:t>that</w:t>
      </w:r>
      <w:r w:rsidR="00065135" w:rsidRPr="00C15FD8">
        <w:rPr>
          <w:sz w:val="18"/>
          <w:szCs w:val="18"/>
        </w:rPr>
        <w:t xml:space="preserve"> revitalises functions and delivers profitability growth in businesses of all sizes</w:t>
      </w:r>
      <w:r w:rsidR="00846D18" w:rsidRPr="00C15FD8">
        <w:rPr>
          <w:sz w:val="18"/>
          <w:szCs w:val="18"/>
        </w:rPr>
        <w:t>,</w:t>
      </w:r>
      <w:r w:rsidR="00065135" w:rsidRPr="00C15FD8">
        <w:rPr>
          <w:sz w:val="18"/>
          <w:szCs w:val="18"/>
        </w:rPr>
        <w:t xml:space="preserve"> p</w:t>
      </w:r>
      <w:r w:rsidR="002525D6" w:rsidRPr="00C15FD8">
        <w:rPr>
          <w:sz w:val="18"/>
          <w:szCs w:val="18"/>
        </w:rPr>
        <w:t>rioritises strategic goals and approaches issues with a creative, independent, and analytical mindset</w:t>
      </w:r>
      <w:r w:rsidR="007F6A3D" w:rsidRPr="00C15FD8">
        <w:rPr>
          <w:sz w:val="18"/>
          <w:szCs w:val="18"/>
        </w:rPr>
        <w:t>.</w:t>
      </w:r>
    </w:p>
    <w:p w14:paraId="5DFC3569" w14:textId="06082849" w:rsidR="00065135" w:rsidRPr="00C15FD8" w:rsidRDefault="00065135" w:rsidP="00237170">
      <w:pPr>
        <w:spacing w:before="120" w:after="0" w:line="276" w:lineRule="auto"/>
        <w:rPr>
          <w:sz w:val="18"/>
          <w:szCs w:val="18"/>
        </w:rPr>
      </w:pPr>
      <w:r w:rsidRPr="00C15FD8">
        <w:rPr>
          <w:sz w:val="18"/>
          <w:szCs w:val="18"/>
        </w:rPr>
        <w:t>As a member of the board, will present the difficult questions, providing broad oversight to ensure unification of all stakeholders. Will strive to maximise board outcomes and accelerate organisational objectives leveraging a proven track record of success.</w:t>
      </w:r>
    </w:p>
    <w:p w14:paraId="100A1A61" w14:textId="77777777" w:rsidR="00065135" w:rsidRPr="00C15FD8" w:rsidRDefault="00065135" w:rsidP="00237170">
      <w:pPr>
        <w:spacing w:before="120" w:after="0" w:line="276" w:lineRule="auto"/>
        <w:rPr>
          <w:sz w:val="18"/>
          <w:szCs w:val="18"/>
        </w:rPr>
      </w:pPr>
    </w:p>
    <w:p w14:paraId="17E16F7F" w14:textId="1985D746" w:rsidR="00204CF8" w:rsidRPr="00C15FD8" w:rsidRDefault="00AA1F8D" w:rsidP="00204CF8">
      <w:pPr>
        <w:spacing w:after="0"/>
        <w:jc w:val="center"/>
        <w:rPr>
          <w:sz w:val="18"/>
          <w:szCs w:val="18"/>
        </w:rPr>
      </w:pPr>
      <w:r w:rsidRPr="00C15FD8">
        <w:rPr>
          <w:b/>
          <w:smallCaps/>
          <w:color w:val="364762" w:themeColor="accent1" w:themeShade="BF"/>
          <w:sz w:val="18"/>
          <w:szCs w:val="18"/>
        </w:rPr>
        <w:t>Subject Matter Expertise</w:t>
      </w:r>
      <w:r w:rsidR="000C01BA" w:rsidRPr="00C15FD8">
        <w:rPr>
          <w:rStyle w:val="Heading4Char"/>
          <w:rFonts w:asciiTheme="minorHAnsi" w:hAnsiTheme="minorHAnsi"/>
          <w:sz w:val="18"/>
          <w:szCs w:val="18"/>
          <w:lang w:val="en-GB"/>
        </w:rPr>
        <w:t>:</w:t>
      </w:r>
      <w:r w:rsidR="000C01BA" w:rsidRPr="00C15FD8">
        <w:rPr>
          <w:color w:val="EDEDED" w:themeColor="background1"/>
          <w:sz w:val="18"/>
          <w:szCs w:val="18"/>
        </w:rPr>
        <w:t xml:space="preserve"> </w:t>
      </w:r>
      <w:r w:rsidR="00E325AB" w:rsidRPr="00C15FD8">
        <w:rPr>
          <w:sz w:val="18"/>
          <w:szCs w:val="18"/>
        </w:rPr>
        <w:t>Transformational Change</w:t>
      </w:r>
      <w:r w:rsidR="00064AB4" w:rsidRPr="00C15FD8">
        <w:rPr>
          <w:sz w:val="18"/>
          <w:szCs w:val="18"/>
        </w:rPr>
        <w:t xml:space="preserve"> </w:t>
      </w:r>
      <w:r w:rsidR="000C01BA" w:rsidRPr="00C15FD8">
        <w:rPr>
          <w:smallCaps/>
          <w:color w:val="889DBE" w:themeColor="accent1" w:themeTint="99"/>
          <w:spacing w:val="20"/>
          <w:sz w:val="18"/>
          <w:szCs w:val="18"/>
        </w:rPr>
        <w:t>▪</w:t>
      </w:r>
      <w:r w:rsidR="000C01BA" w:rsidRPr="00C15FD8">
        <w:rPr>
          <w:sz w:val="18"/>
          <w:szCs w:val="18"/>
        </w:rPr>
        <w:t xml:space="preserve"> </w:t>
      </w:r>
      <w:r w:rsidR="00D433FC" w:rsidRPr="00C15FD8">
        <w:rPr>
          <w:sz w:val="18"/>
          <w:szCs w:val="18"/>
        </w:rPr>
        <w:t>Leadership &amp; Management</w:t>
      </w:r>
      <w:r w:rsidR="006A3A89" w:rsidRPr="00C15FD8">
        <w:rPr>
          <w:sz w:val="18"/>
          <w:szCs w:val="18"/>
        </w:rPr>
        <w:t xml:space="preserve"> </w:t>
      </w:r>
      <w:r w:rsidR="006A3A89" w:rsidRPr="00C15FD8">
        <w:rPr>
          <w:smallCaps/>
          <w:color w:val="889DBE" w:themeColor="accent1" w:themeTint="99"/>
          <w:spacing w:val="20"/>
          <w:sz w:val="18"/>
          <w:szCs w:val="18"/>
        </w:rPr>
        <w:t>▪</w:t>
      </w:r>
      <w:r w:rsidR="006A3A89" w:rsidRPr="00C15FD8">
        <w:rPr>
          <w:sz w:val="18"/>
          <w:szCs w:val="18"/>
        </w:rPr>
        <w:t xml:space="preserve"> </w:t>
      </w:r>
      <w:r w:rsidR="00E27FB6" w:rsidRPr="00C15FD8">
        <w:rPr>
          <w:sz w:val="18"/>
          <w:szCs w:val="18"/>
        </w:rPr>
        <w:t>Technical Strategy</w:t>
      </w:r>
      <w:r w:rsidR="0096205D" w:rsidRPr="00C15FD8">
        <w:rPr>
          <w:sz w:val="18"/>
          <w:szCs w:val="18"/>
        </w:rPr>
        <w:t xml:space="preserve"> &amp; Integration</w:t>
      </w:r>
      <w:r w:rsidR="000C01BA" w:rsidRPr="00C15FD8">
        <w:rPr>
          <w:sz w:val="18"/>
          <w:szCs w:val="18"/>
        </w:rPr>
        <w:t xml:space="preserve"> </w:t>
      </w:r>
      <w:r w:rsidR="000C01BA" w:rsidRPr="00C15FD8">
        <w:rPr>
          <w:smallCaps/>
          <w:color w:val="889DBE" w:themeColor="accent1" w:themeTint="99"/>
          <w:spacing w:val="20"/>
          <w:sz w:val="18"/>
          <w:szCs w:val="18"/>
        </w:rPr>
        <w:t xml:space="preserve">▪ </w:t>
      </w:r>
      <w:r w:rsidR="00E27FB6" w:rsidRPr="00C15FD8">
        <w:rPr>
          <w:sz w:val="18"/>
          <w:szCs w:val="18"/>
        </w:rPr>
        <w:t>Product Development</w:t>
      </w:r>
      <w:r w:rsidR="00064AB4" w:rsidRPr="00C15FD8">
        <w:rPr>
          <w:sz w:val="18"/>
          <w:szCs w:val="18"/>
        </w:rPr>
        <w:t xml:space="preserve"> </w:t>
      </w:r>
      <w:r w:rsidR="005849B4" w:rsidRPr="00C15FD8">
        <w:rPr>
          <w:smallCaps/>
          <w:color w:val="889DBE" w:themeColor="accent1" w:themeTint="99"/>
          <w:spacing w:val="20"/>
          <w:sz w:val="18"/>
          <w:szCs w:val="18"/>
        </w:rPr>
        <w:t>▪</w:t>
      </w:r>
      <w:r w:rsidR="005849B4" w:rsidRPr="00C15FD8">
        <w:rPr>
          <w:sz w:val="18"/>
          <w:szCs w:val="18"/>
        </w:rPr>
        <w:t xml:space="preserve"> </w:t>
      </w:r>
      <w:r w:rsidR="00156D79" w:rsidRPr="00C15FD8">
        <w:rPr>
          <w:sz w:val="18"/>
          <w:szCs w:val="18"/>
        </w:rPr>
        <w:t xml:space="preserve">Growth &amp; </w:t>
      </w:r>
      <w:r w:rsidR="00E27FB6" w:rsidRPr="00C15FD8">
        <w:rPr>
          <w:sz w:val="18"/>
          <w:szCs w:val="18"/>
        </w:rPr>
        <w:t>Profitability</w:t>
      </w:r>
      <w:r w:rsidR="00C9285C" w:rsidRPr="00C15FD8">
        <w:rPr>
          <w:sz w:val="18"/>
          <w:szCs w:val="18"/>
        </w:rPr>
        <w:t xml:space="preserve"> </w:t>
      </w:r>
      <w:r w:rsidR="00CC1A25" w:rsidRPr="00C15FD8">
        <w:rPr>
          <w:smallCaps/>
          <w:color w:val="889DBE" w:themeColor="accent1" w:themeTint="99"/>
          <w:spacing w:val="20"/>
          <w:sz w:val="18"/>
          <w:szCs w:val="18"/>
        </w:rPr>
        <w:t>▪</w:t>
      </w:r>
      <w:r w:rsidR="00CC1A25" w:rsidRPr="00C15FD8">
        <w:rPr>
          <w:sz w:val="18"/>
          <w:szCs w:val="18"/>
        </w:rPr>
        <w:t xml:space="preserve"> </w:t>
      </w:r>
      <w:r w:rsidR="00805AA5" w:rsidRPr="00C15FD8">
        <w:rPr>
          <w:sz w:val="18"/>
          <w:szCs w:val="18"/>
        </w:rPr>
        <w:t>Functional Excellence</w:t>
      </w:r>
      <w:r w:rsidR="00E642EE" w:rsidRPr="00C15FD8">
        <w:rPr>
          <w:smallCaps/>
          <w:color w:val="889DBE" w:themeColor="accent1" w:themeTint="99"/>
          <w:spacing w:val="20"/>
          <w:sz w:val="18"/>
          <w:szCs w:val="18"/>
        </w:rPr>
        <w:t xml:space="preserve">▪ </w:t>
      </w:r>
      <w:r w:rsidR="008C4691" w:rsidRPr="00C15FD8">
        <w:rPr>
          <w:sz w:val="18"/>
          <w:szCs w:val="18"/>
        </w:rPr>
        <w:t xml:space="preserve">Advisory  </w:t>
      </w:r>
      <w:r w:rsidR="002077AD" w:rsidRPr="00C15FD8">
        <w:rPr>
          <w:sz w:val="18"/>
          <w:szCs w:val="18"/>
        </w:rPr>
        <w:t xml:space="preserve">&amp; Consultancy </w:t>
      </w:r>
      <w:r w:rsidR="00E1480C" w:rsidRPr="00C15FD8">
        <w:rPr>
          <w:smallCaps/>
          <w:color w:val="889DBE" w:themeColor="accent1" w:themeTint="99"/>
          <w:spacing w:val="20"/>
          <w:sz w:val="18"/>
          <w:szCs w:val="18"/>
        </w:rPr>
        <w:t xml:space="preserve">▪ </w:t>
      </w:r>
      <w:r w:rsidR="00805AA5" w:rsidRPr="00C15FD8">
        <w:rPr>
          <w:sz w:val="18"/>
          <w:szCs w:val="18"/>
        </w:rPr>
        <w:t>Technology Implementation</w:t>
      </w:r>
      <w:r w:rsidR="00E1480C" w:rsidRPr="00C15FD8">
        <w:rPr>
          <w:sz w:val="18"/>
          <w:szCs w:val="18"/>
        </w:rPr>
        <w:t xml:space="preserve"> </w:t>
      </w:r>
      <w:r w:rsidR="00E1480C" w:rsidRPr="00B124BD">
        <w:rPr>
          <w:smallCaps/>
          <w:color w:val="889DBE" w:themeColor="accent1" w:themeTint="99"/>
          <w:spacing w:val="20"/>
          <w:sz w:val="19"/>
          <w:szCs w:val="19"/>
        </w:rPr>
        <w:t>▪</w:t>
      </w:r>
      <w:r w:rsidR="00E1480C" w:rsidRPr="00C15FD8">
        <w:rPr>
          <w:smallCaps/>
          <w:color w:val="889DBE" w:themeColor="accent1" w:themeTint="99"/>
          <w:spacing w:val="20"/>
          <w:sz w:val="18"/>
          <w:szCs w:val="18"/>
        </w:rPr>
        <w:t xml:space="preserve"> </w:t>
      </w:r>
      <w:r w:rsidR="00E27FB6" w:rsidRPr="00C15FD8">
        <w:rPr>
          <w:sz w:val="18"/>
          <w:szCs w:val="18"/>
        </w:rPr>
        <w:t>Strategic Planning</w:t>
      </w:r>
      <w:r w:rsidR="00E1480C" w:rsidRPr="00C15FD8">
        <w:rPr>
          <w:sz w:val="18"/>
          <w:szCs w:val="18"/>
        </w:rPr>
        <w:t xml:space="preserve"> </w:t>
      </w:r>
      <w:r w:rsidR="00E1480C" w:rsidRPr="00C15FD8">
        <w:rPr>
          <w:smallCaps/>
          <w:color w:val="889DBE" w:themeColor="accent1" w:themeTint="99"/>
          <w:spacing w:val="20"/>
          <w:sz w:val="18"/>
          <w:szCs w:val="18"/>
        </w:rPr>
        <w:t xml:space="preserve">▪ </w:t>
      </w:r>
      <w:r w:rsidR="00E1480C" w:rsidRPr="00C15FD8">
        <w:rPr>
          <w:sz w:val="18"/>
          <w:szCs w:val="18"/>
        </w:rPr>
        <w:t>Stakeholder Engagement</w:t>
      </w:r>
      <w:r w:rsidR="00E871C3" w:rsidRPr="00C15FD8">
        <w:rPr>
          <w:sz w:val="18"/>
          <w:szCs w:val="18"/>
        </w:rPr>
        <w:t xml:space="preserve">  </w:t>
      </w:r>
      <w:r w:rsidR="00E871C3" w:rsidRPr="00C15FD8">
        <w:rPr>
          <w:smallCaps/>
          <w:color w:val="889DBE" w:themeColor="accent1" w:themeTint="99"/>
          <w:spacing w:val="20"/>
          <w:sz w:val="18"/>
          <w:szCs w:val="18"/>
        </w:rPr>
        <w:t xml:space="preserve">▪ </w:t>
      </w:r>
      <w:r w:rsidR="0001049C" w:rsidRPr="00C15FD8">
        <w:rPr>
          <w:sz w:val="18"/>
          <w:szCs w:val="18"/>
        </w:rPr>
        <w:t>Business Optimisation</w:t>
      </w:r>
      <w:r w:rsidR="00E871C3" w:rsidRPr="00C15FD8">
        <w:rPr>
          <w:sz w:val="18"/>
          <w:szCs w:val="18"/>
        </w:rPr>
        <w:t xml:space="preserve"> </w:t>
      </w:r>
      <w:r w:rsidR="00E871C3" w:rsidRPr="00C15FD8">
        <w:rPr>
          <w:smallCaps/>
          <w:color w:val="889DBE" w:themeColor="accent1" w:themeTint="99"/>
          <w:spacing w:val="20"/>
          <w:sz w:val="18"/>
          <w:szCs w:val="18"/>
        </w:rPr>
        <w:t xml:space="preserve">▪ </w:t>
      </w:r>
      <w:r w:rsidR="00E27FB6" w:rsidRPr="00C15FD8">
        <w:rPr>
          <w:sz w:val="18"/>
          <w:szCs w:val="18"/>
        </w:rPr>
        <w:t>Business Intelligence</w:t>
      </w:r>
    </w:p>
    <w:p w14:paraId="39D055A6" w14:textId="77777777" w:rsidR="002F6113" w:rsidRPr="00B124BD" w:rsidRDefault="002F6113" w:rsidP="00AA22AD">
      <w:pPr>
        <w:snapToGrid w:val="0"/>
        <w:spacing w:before="80"/>
        <w:rPr>
          <w:sz w:val="19"/>
          <w:szCs w:val="19"/>
        </w:rPr>
      </w:pPr>
    </w:p>
    <w:p w14:paraId="051C9AAC" w14:textId="1B448B9D" w:rsidR="00A74735" w:rsidRPr="00342D99" w:rsidRDefault="003C7136" w:rsidP="00A74735">
      <w:pPr>
        <w:pStyle w:val="Heading4"/>
        <w:pBdr>
          <w:bottom w:val="double" w:sz="4" w:space="1" w:color="889DBE" w:themeColor="accent1" w:themeTint="99"/>
        </w:pBdr>
        <w:spacing w:before="120"/>
        <w:jc w:val="center"/>
        <w:rPr>
          <w:sz w:val="24"/>
          <w:szCs w:val="24"/>
          <w:lang w:val="en-GB"/>
        </w:rPr>
        <w:sectPr w:rsidR="00A74735" w:rsidRPr="00342D99" w:rsidSect="00D470D2">
          <w:type w:val="continuous"/>
          <w:pgSz w:w="11906" w:h="16838"/>
          <w:pgMar w:top="720" w:right="720" w:bottom="720" w:left="720" w:header="57" w:footer="0" w:gutter="0"/>
          <w:pgBorders w:offsetFrom="page">
            <w:top w:val="single" w:sz="12" w:space="24" w:color="889DBE" w:themeColor="accent1" w:themeTint="99"/>
            <w:left w:val="single" w:sz="12" w:space="24" w:color="889DBE" w:themeColor="accent1" w:themeTint="99"/>
            <w:bottom w:val="single" w:sz="12" w:space="24" w:color="889DBE" w:themeColor="accent1" w:themeTint="99"/>
            <w:right w:val="single" w:sz="12" w:space="24" w:color="889DBE" w:themeColor="accent1" w:themeTint="99"/>
          </w:pgBorders>
          <w:cols w:space="708"/>
          <w:docGrid w:linePitch="360"/>
        </w:sectPr>
      </w:pPr>
      <w:r w:rsidRPr="00342D99">
        <w:rPr>
          <w:sz w:val="24"/>
          <w:szCs w:val="24"/>
          <w:lang w:val="en-GB"/>
        </w:rPr>
        <w:t>Board &amp; Career Contribution</w:t>
      </w:r>
    </w:p>
    <w:p w14:paraId="6AF2C1F1" w14:textId="77777777" w:rsidR="000E5D14" w:rsidRDefault="000E5D14" w:rsidP="000A1CB8">
      <w:pPr>
        <w:tabs>
          <w:tab w:val="left" w:pos="1260"/>
        </w:tabs>
        <w:spacing w:after="0"/>
      </w:pPr>
    </w:p>
    <w:p w14:paraId="1E42ECCA" w14:textId="10D91A67" w:rsidR="00C76E3E" w:rsidRPr="00C15FD8" w:rsidRDefault="00C76E3E" w:rsidP="000A1CB8">
      <w:pPr>
        <w:tabs>
          <w:tab w:val="left" w:pos="1260"/>
        </w:tabs>
        <w:spacing w:after="0"/>
        <w:rPr>
          <w:sz w:val="18"/>
          <w:szCs w:val="18"/>
        </w:rPr>
      </w:pPr>
      <w:r w:rsidRPr="00C15FD8">
        <w:rPr>
          <w:sz w:val="18"/>
          <w:szCs w:val="18"/>
        </w:rPr>
        <w:t>Non-Executive Director</w:t>
      </w:r>
    </w:p>
    <w:p w14:paraId="1D9E494C" w14:textId="4ECB0314" w:rsidR="00262B0F" w:rsidRPr="00C15FD8" w:rsidRDefault="00C76E3E" w:rsidP="000A1CB8">
      <w:pPr>
        <w:tabs>
          <w:tab w:val="left" w:pos="1260"/>
        </w:tabs>
        <w:spacing w:after="0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NCT Charity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</w:t>
      </w:r>
      <w:r w:rsidR="00B34A3C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    </w:t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</w:t>
      </w:r>
      <w:r w:rsidR="00262B0F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2012-2</w:t>
      </w:r>
      <w:r w:rsidR="00685CB0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015</w:t>
      </w:r>
    </w:p>
    <w:p w14:paraId="1B7AB56A" w14:textId="17BE301A" w:rsidR="00C76E3E" w:rsidRPr="00C15FD8" w:rsidRDefault="00206A8B" w:rsidP="000A1CB8">
      <w:pPr>
        <w:tabs>
          <w:tab w:val="left" w:pos="1260"/>
        </w:tabs>
        <w:spacing w:after="0"/>
        <w:rPr>
          <w:i/>
          <w:iCs/>
          <w:sz w:val="18"/>
          <w:szCs w:val="18"/>
        </w:rPr>
      </w:pPr>
      <w:r w:rsidRPr="00C15FD8">
        <w:rPr>
          <w:i/>
          <w:iCs/>
          <w:sz w:val="18"/>
          <w:szCs w:val="18"/>
        </w:rPr>
        <w:t>Provided board advisory to the trading arm of the company and helped steer the largest parenting charity in the UK</w:t>
      </w:r>
    </w:p>
    <w:p w14:paraId="11CF7379" w14:textId="77777777" w:rsidR="00206A8B" w:rsidRPr="00C15FD8" w:rsidRDefault="00206A8B" w:rsidP="000A1CB8">
      <w:pPr>
        <w:tabs>
          <w:tab w:val="left" w:pos="1260"/>
        </w:tabs>
        <w:spacing w:after="0"/>
        <w:rPr>
          <w:sz w:val="18"/>
          <w:szCs w:val="18"/>
        </w:rPr>
      </w:pPr>
    </w:p>
    <w:p w14:paraId="3DB9AD1C" w14:textId="77777777" w:rsidR="005A2943" w:rsidRPr="00C15FD8" w:rsidRDefault="005A2943" w:rsidP="000A1CB8">
      <w:pPr>
        <w:tabs>
          <w:tab w:val="left" w:pos="1260"/>
        </w:tabs>
        <w:spacing w:after="0"/>
        <w:rPr>
          <w:rFonts w:cs="Arial"/>
          <w:bCs/>
          <w:sz w:val="18"/>
          <w:szCs w:val="18"/>
        </w:rPr>
      </w:pPr>
      <w:r w:rsidRPr="00C15FD8">
        <w:rPr>
          <w:rFonts w:cs="Arial"/>
          <w:bCs/>
          <w:sz w:val="18"/>
          <w:szCs w:val="18"/>
        </w:rPr>
        <w:t xml:space="preserve">Roll Committee Member / Chair, New Initiatives Group </w:t>
      </w:r>
    </w:p>
    <w:p w14:paraId="67C21A75" w14:textId="58CD1D3C" w:rsidR="005A2943" w:rsidRPr="00C15FD8" w:rsidRDefault="005A2943" w:rsidP="000A1CB8">
      <w:pPr>
        <w:tabs>
          <w:tab w:val="left" w:pos="1260"/>
        </w:tabs>
        <w:spacing w:after="0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Girton</w:t>
      </w:r>
      <w:proofErr w:type="spellEnd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College, Cambridge University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                  </w:t>
      </w:r>
      <w:r w:rsidR="00B34A3C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    </w:t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</w:t>
      </w:r>
      <w:r w:rsidR="003E164C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2006-2022</w:t>
      </w:r>
    </w:p>
    <w:p w14:paraId="6BD9F429" w14:textId="349ABB56" w:rsidR="00B124BD" w:rsidRPr="00C15FD8" w:rsidRDefault="008E033F" w:rsidP="000A1CB8">
      <w:pPr>
        <w:tabs>
          <w:tab w:val="left" w:pos="1260"/>
        </w:tabs>
        <w:spacing w:after="0"/>
        <w:rPr>
          <w:i/>
          <w:iCs/>
          <w:sz w:val="18"/>
          <w:szCs w:val="18"/>
        </w:rPr>
      </w:pPr>
      <w:r w:rsidRPr="00C15FD8">
        <w:rPr>
          <w:i/>
          <w:iCs/>
          <w:sz w:val="18"/>
          <w:szCs w:val="18"/>
        </w:rPr>
        <w:t>Founded group under the direction of the Roll Committee to find ways of fostering greater involvement from the younger members</w:t>
      </w:r>
    </w:p>
    <w:p w14:paraId="50407EA0" w14:textId="77777777" w:rsidR="008E033F" w:rsidRPr="00C15FD8" w:rsidRDefault="008E033F" w:rsidP="000A1CB8">
      <w:pPr>
        <w:tabs>
          <w:tab w:val="left" w:pos="1260"/>
        </w:tabs>
        <w:spacing w:after="0"/>
        <w:rPr>
          <w:sz w:val="18"/>
          <w:szCs w:val="18"/>
        </w:rPr>
      </w:pPr>
    </w:p>
    <w:p w14:paraId="4674DB77" w14:textId="2F1192FB" w:rsidR="00D470D2" w:rsidRPr="00C15FD8" w:rsidRDefault="000E5D14" w:rsidP="000A1CB8">
      <w:pPr>
        <w:tabs>
          <w:tab w:val="left" w:pos="1260"/>
        </w:tabs>
        <w:spacing w:after="0"/>
        <w:rPr>
          <w:sz w:val="18"/>
          <w:szCs w:val="18"/>
        </w:rPr>
      </w:pPr>
      <w:r w:rsidRPr="00C15FD8">
        <w:rPr>
          <w:sz w:val="18"/>
          <w:szCs w:val="18"/>
        </w:rPr>
        <w:t>Non-Executive Director</w:t>
      </w:r>
    </w:p>
    <w:p w14:paraId="7551DC46" w14:textId="7C03BEE9" w:rsidR="000E5D14" w:rsidRPr="00C15FD8" w:rsidRDefault="000E5D14" w:rsidP="000A1CB8">
      <w:pPr>
        <w:tabs>
          <w:tab w:val="left" w:pos="1260"/>
        </w:tabs>
        <w:spacing w:after="0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FusePump</w:t>
      </w:r>
      <w:proofErr w:type="spellEnd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 xml:space="preserve">     </w:t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2011-2014</w:t>
      </w:r>
    </w:p>
    <w:p w14:paraId="32BE18D6" w14:textId="6EFCE8D3" w:rsidR="00E27FB6" w:rsidRPr="00C15FD8" w:rsidRDefault="00933E30" w:rsidP="00933E30">
      <w:pPr>
        <w:tabs>
          <w:tab w:val="left" w:pos="284"/>
          <w:tab w:val="left" w:pos="1260"/>
        </w:tabs>
        <w:spacing w:after="0"/>
        <w:rPr>
          <w:i/>
          <w:iCs/>
          <w:sz w:val="18"/>
          <w:szCs w:val="18"/>
        </w:rPr>
      </w:pPr>
      <w:r w:rsidRPr="00C15FD8">
        <w:rPr>
          <w:i/>
          <w:iCs/>
          <w:sz w:val="18"/>
          <w:szCs w:val="18"/>
        </w:rPr>
        <w:t>Issued guidance through the creation of a proposition for trade-driving budgets and how to move from trade-driving to media budgets once a trusted relationship was established</w:t>
      </w:r>
      <w:r w:rsidRPr="00C15FD8">
        <w:rPr>
          <w:i/>
          <w:iCs/>
          <w:sz w:val="18"/>
          <w:szCs w:val="18"/>
        </w:rPr>
        <w:tab/>
      </w:r>
    </w:p>
    <w:p w14:paraId="050AF9D7" w14:textId="77777777" w:rsidR="00933E30" w:rsidRPr="00C15FD8" w:rsidRDefault="00933E30" w:rsidP="00933E30">
      <w:pPr>
        <w:tabs>
          <w:tab w:val="left" w:pos="1260"/>
        </w:tabs>
        <w:spacing w:after="0"/>
        <w:rPr>
          <w:sz w:val="18"/>
          <w:szCs w:val="18"/>
        </w:rPr>
      </w:pPr>
    </w:p>
    <w:p w14:paraId="2C75F039" w14:textId="79B63AC0" w:rsidR="00E27FB6" w:rsidRPr="00C15FD8" w:rsidRDefault="00E21174" w:rsidP="00E21174">
      <w:pPr>
        <w:tabs>
          <w:tab w:val="left" w:pos="1260"/>
        </w:tabs>
        <w:spacing w:after="0"/>
        <w:rPr>
          <w:sz w:val="18"/>
          <w:szCs w:val="18"/>
        </w:rPr>
      </w:pPr>
      <w:r w:rsidRPr="00C15FD8">
        <w:rPr>
          <w:sz w:val="18"/>
          <w:szCs w:val="18"/>
        </w:rPr>
        <w:t>Non-Executive Director</w:t>
      </w:r>
    </w:p>
    <w:p w14:paraId="0B92BC9D" w14:textId="111983B9" w:rsidR="00E21174" w:rsidRPr="00C15FD8" w:rsidRDefault="00E21174" w:rsidP="00E21174">
      <w:pPr>
        <w:tabs>
          <w:tab w:val="left" w:pos="1260"/>
        </w:tabs>
        <w:spacing w:after="0"/>
        <w:rPr>
          <w:sz w:val="18"/>
          <w:szCs w:val="18"/>
        </w:rPr>
      </w:pP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Niovo</w:t>
      </w:r>
      <w:proofErr w:type="spellEnd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Ltd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 xml:space="preserve">             </w:t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   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May-Nov 2005</w:t>
      </w:r>
    </w:p>
    <w:p w14:paraId="645C2F5F" w14:textId="72301C08" w:rsidR="00E21174" w:rsidRPr="00C15FD8" w:rsidRDefault="00E17F20" w:rsidP="00E21174">
      <w:pPr>
        <w:tabs>
          <w:tab w:val="left" w:pos="1260"/>
        </w:tabs>
        <w:spacing w:after="0"/>
        <w:rPr>
          <w:i/>
          <w:iCs/>
          <w:sz w:val="18"/>
          <w:szCs w:val="18"/>
        </w:rPr>
      </w:pPr>
      <w:r w:rsidRPr="00C15FD8">
        <w:rPr>
          <w:i/>
          <w:iCs/>
          <w:sz w:val="18"/>
          <w:szCs w:val="18"/>
        </w:rPr>
        <w:t xml:space="preserve">Supported strategic decision-making as well as reviewing all processes and </w:t>
      </w:r>
      <w:r w:rsidR="002E76CD" w:rsidRPr="00C15FD8">
        <w:rPr>
          <w:i/>
          <w:iCs/>
          <w:sz w:val="18"/>
          <w:szCs w:val="18"/>
        </w:rPr>
        <w:t>higher-level</w:t>
      </w:r>
      <w:r w:rsidRPr="00C15FD8">
        <w:rPr>
          <w:i/>
          <w:iCs/>
          <w:sz w:val="18"/>
          <w:szCs w:val="18"/>
        </w:rPr>
        <w:t xml:space="preserve"> technical decisions</w:t>
      </w:r>
    </w:p>
    <w:p w14:paraId="39A70EC8" w14:textId="77777777" w:rsidR="00B41616" w:rsidRPr="00C15FD8" w:rsidRDefault="00B41616" w:rsidP="00E21174">
      <w:pPr>
        <w:tabs>
          <w:tab w:val="left" w:pos="1260"/>
        </w:tabs>
        <w:spacing w:after="0"/>
        <w:rPr>
          <w:sz w:val="18"/>
          <w:szCs w:val="18"/>
        </w:rPr>
      </w:pPr>
    </w:p>
    <w:p w14:paraId="15418E4A" w14:textId="77777777" w:rsidR="00B41616" w:rsidRPr="00C15FD8" w:rsidRDefault="00B41616" w:rsidP="00E21174">
      <w:pPr>
        <w:tabs>
          <w:tab w:val="left" w:pos="1260"/>
        </w:tabs>
        <w:spacing w:after="0"/>
        <w:rPr>
          <w:sz w:val="18"/>
          <w:szCs w:val="18"/>
        </w:rPr>
      </w:pPr>
      <w:r w:rsidRPr="00C15FD8">
        <w:rPr>
          <w:sz w:val="18"/>
          <w:szCs w:val="18"/>
        </w:rPr>
        <w:t>Chair, Standards Subcommittee</w:t>
      </w:r>
    </w:p>
    <w:p w14:paraId="617F549E" w14:textId="625611C5" w:rsidR="00B41616" w:rsidRPr="00C15FD8" w:rsidRDefault="00B41616" w:rsidP="00E21174">
      <w:pPr>
        <w:tabs>
          <w:tab w:val="left" w:pos="1260"/>
        </w:tabs>
        <w:spacing w:after="0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Web Analytics Association (WAA)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 xml:space="preserve">      2004-2005</w:t>
      </w:r>
    </w:p>
    <w:p w14:paraId="2D51F808" w14:textId="5CBD07A3" w:rsidR="00B41616" w:rsidRPr="00C15FD8" w:rsidRDefault="00195E11" w:rsidP="00B41616">
      <w:pPr>
        <w:tabs>
          <w:tab w:val="left" w:pos="1260"/>
        </w:tabs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Defining </w:t>
      </w:r>
      <w:r w:rsidR="00BF556C">
        <w:rPr>
          <w:i/>
          <w:iCs/>
          <w:sz w:val="18"/>
          <w:szCs w:val="18"/>
        </w:rPr>
        <w:t>the Internet</w:t>
      </w:r>
    </w:p>
    <w:p w14:paraId="1D8FF2C4" w14:textId="77777777" w:rsidR="00B41616" w:rsidRPr="00C15FD8" w:rsidRDefault="00B41616" w:rsidP="00E21174">
      <w:pPr>
        <w:tabs>
          <w:tab w:val="left" w:pos="1260"/>
        </w:tabs>
        <w:spacing w:after="0"/>
        <w:rPr>
          <w:sz w:val="18"/>
          <w:szCs w:val="18"/>
        </w:rPr>
      </w:pPr>
    </w:p>
    <w:p w14:paraId="667CC587" w14:textId="342CCFF1" w:rsidR="00E21174" w:rsidRPr="00C15FD8" w:rsidRDefault="00E21174" w:rsidP="00E21174">
      <w:pPr>
        <w:tabs>
          <w:tab w:val="left" w:pos="1260"/>
        </w:tabs>
        <w:spacing w:after="0"/>
        <w:rPr>
          <w:sz w:val="18"/>
          <w:szCs w:val="18"/>
        </w:rPr>
      </w:pPr>
      <w:r w:rsidRPr="00C15FD8">
        <w:rPr>
          <w:sz w:val="18"/>
          <w:szCs w:val="18"/>
        </w:rPr>
        <w:t>Non-Executive Director</w:t>
      </w:r>
    </w:p>
    <w:p w14:paraId="3C0A2197" w14:textId="6FC7E7D7" w:rsidR="00E21174" w:rsidRPr="00C15FD8" w:rsidRDefault="00E21174" w:rsidP="00E21174">
      <w:pPr>
        <w:tabs>
          <w:tab w:val="left" w:pos="1260"/>
        </w:tabs>
        <w:spacing w:after="0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Green Cathedral Plc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 xml:space="preserve">     </w:t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2000-2003</w:t>
      </w:r>
    </w:p>
    <w:p w14:paraId="255860C6" w14:textId="7AC1BD0C" w:rsidR="00E27FB6" w:rsidRPr="00C15FD8" w:rsidRDefault="00E17F20" w:rsidP="00E17F20">
      <w:pPr>
        <w:tabs>
          <w:tab w:val="left" w:pos="1260"/>
        </w:tabs>
        <w:spacing w:after="0"/>
        <w:rPr>
          <w:i/>
          <w:iCs/>
          <w:sz w:val="18"/>
          <w:szCs w:val="18"/>
        </w:rPr>
      </w:pPr>
      <w:r w:rsidRPr="00C15FD8">
        <w:rPr>
          <w:i/>
          <w:iCs/>
          <w:sz w:val="18"/>
          <w:szCs w:val="18"/>
        </w:rPr>
        <w:t xml:space="preserve">Advised full-service digital agency business on producing a policy to fulfil core business requirements </w:t>
      </w:r>
    </w:p>
    <w:p w14:paraId="3F796416" w14:textId="77777777" w:rsidR="001318F4" w:rsidRPr="00C15FD8" w:rsidRDefault="001318F4" w:rsidP="002E76CD">
      <w:pPr>
        <w:tabs>
          <w:tab w:val="left" w:pos="1260"/>
        </w:tabs>
        <w:spacing w:after="0"/>
        <w:rPr>
          <w:sz w:val="18"/>
          <w:szCs w:val="18"/>
        </w:rPr>
      </w:pPr>
    </w:p>
    <w:p w14:paraId="799A58F8" w14:textId="07EF0C18" w:rsidR="0071025F" w:rsidRPr="00C15FD8" w:rsidRDefault="0071025F" w:rsidP="0071025F">
      <w:pPr>
        <w:tabs>
          <w:tab w:val="left" w:pos="1260"/>
        </w:tabs>
        <w:spacing w:after="0"/>
        <w:rPr>
          <w:sz w:val="18"/>
          <w:szCs w:val="18"/>
        </w:rPr>
      </w:pPr>
      <w:r w:rsidRPr="00C15FD8">
        <w:rPr>
          <w:sz w:val="18"/>
          <w:szCs w:val="18"/>
        </w:rPr>
        <w:t>Non-Executive Directors</w:t>
      </w:r>
    </w:p>
    <w:p w14:paraId="098A698A" w14:textId="13736F7C" w:rsidR="00DF0F9B" w:rsidRPr="00C15FD8" w:rsidRDefault="0071025F" w:rsidP="00DF0F9B">
      <w:pPr>
        <w:tabs>
          <w:tab w:val="left" w:pos="1260"/>
        </w:tabs>
        <w:spacing w:after="0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eNetSale</w:t>
      </w:r>
      <w:proofErr w:type="spellEnd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Ltd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 xml:space="preserve">     </w:t>
      </w:r>
      <w:r w:rsid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1998-1999</w:t>
      </w:r>
    </w:p>
    <w:p w14:paraId="7B18E3A8" w14:textId="5D9A24C3" w:rsidR="00DF0F9B" w:rsidRPr="00C15FD8" w:rsidRDefault="00DF0F9B" w:rsidP="00DF0F9B">
      <w:pPr>
        <w:tabs>
          <w:tab w:val="left" w:pos="1260"/>
        </w:tabs>
        <w:spacing w:after="0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i/>
          <w:iCs/>
          <w:sz w:val="18"/>
          <w:szCs w:val="18"/>
        </w:rPr>
        <w:t xml:space="preserve">UK </w:t>
      </w:r>
      <w:r w:rsidR="006373C7">
        <w:rPr>
          <w:i/>
          <w:iCs/>
          <w:sz w:val="18"/>
          <w:szCs w:val="18"/>
        </w:rPr>
        <w:t xml:space="preserve">shopping centre </w:t>
      </w:r>
      <w:r w:rsidRPr="00C15FD8">
        <w:rPr>
          <w:i/>
          <w:iCs/>
          <w:sz w:val="18"/>
          <w:szCs w:val="18"/>
        </w:rPr>
        <w:t xml:space="preserve">covering art, antiques, books, electronics, and auctions, provided advisory to steer the company through the initial start-up and towards their final trade </w:t>
      </w:r>
      <w:proofErr w:type="gramStart"/>
      <w:r w:rsidRPr="00C15FD8">
        <w:rPr>
          <w:i/>
          <w:iCs/>
          <w:sz w:val="18"/>
          <w:szCs w:val="18"/>
        </w:rPr>
        <w:t>sale</w:t>
      </w:r>
      <w:proofErr w:type="gramEnd"/>
    </w:p>
    <w:p w14:paraId="17F43606" w14:textId="77777777" w:rsidR="00B93849" w:rsidRDefault="00B93849" w:rsidP="00B93849">
      <w:pPr>
        <w:pStyle w:val="Heading4"/>
        <w:pBdr>
          <w:bottom w:val="double" w:sz="4" w:space="2" w:color="889DBE" w:themeColor="accent1" w:themeTint="99"/>
        </w:pBdr>
        <w:spacing w:before="120"/>
        <w:ind w:left="0" w:firstLine="0"/>
        <w:jc w:val="center"/>
        <w:rPr>
          <w:sz w:val="24"/>
          <w:szCs w:val="24"/>
          <w:lang w:val="en-GB"/>
        </w:rPr>
      </w:pPr>
    </w:p>
    <w:p w14:paraId="5C3A4DBB" w14:textId="77777777" w:rsidR="00B93849" w:rsidRDefault="00B93849" w:rsidP="00B93849">
      <w:pPr>
        <w:pStyle w:val="Heading4"/>
        <w:pBdr>
          <w:bottom w:val="double" w:sz="4" w:space="2" w:color="889DBE" w:themeColor="accent1" w:themeTint="99"/>
        </w:pBdr>
        <w:spacing w:before="120"/>
        <w:ind w:left="0" w:firstLine="0"/>
        <w:jc w:val="center"/>
        <w:rPr>
          <w:sz w:val="24"/>
          <w:szCs w:val="24"/>
          <w:lang w:val="en-GB"/>
        </w:rPr>
      </w:pPr>
    </w:p>
    <w:p w14:paraId="746916D2" w14:textId="77777777" w:rsidR="00B93849" w:rsidRDefault="00B93849" w:rsidP="00B93849">
      <w:pPr>
        <w:pStyle w:val="Heading4"/>
        <w:pBdr>
          <w:bottom w:val="double" w:sz="4" w:space="2" w:color="889DBE" w:themeColor="accent1" w:themeTint="99"/>
        </w:pBdr>
        <w:spacing w:before="120"/>
        <w:ind w:left="0" w:firstLine="0"/>
        <w:jc w:val="center"/>
        <w:rPr>
          <w:sz w:val="24"/>
          <w:szCs w:val="24"/>
          <w:lang w:val="en-GB"/>
        </w:rPr>
      </w:pPr>
    </w:p>
    <w:p w14:paraId="5AB81F36" w14:textId="43C4EA9B" w:rsidR="002D4918" w:rsidRPr="00342D99" w:rsidRDefault="002D4918" w:rsidP="00B93849">
      <w:pPr>
        <w:pStyle w:val="Heading4"/>
        <w:pBdr>
          <w:bottom w:val="double" w:sz="4" w:space="2" w:color="889DBE" w:themeColor="accent1" w:themeTint="99"/>
        </w:pBdr>
        <w:spacing w:before="120"/>
        <w:ind w:left="0" w:firstLine="0"/>
        <w:jc w:val="center"/>
        <w:rPr>
          <w:sz w:val="24"/>
          <w:szCs w:val="24"/>
          <w:lang w:val="en-GB"/>
        </w:rPr>
        <w:sectPr w:rsidR="002D4918" w:rsidRPr="00342D99" w:rsidSect="00670EA7">
          <w:type w:val="continuous"/>
          <w:pgSz w:w="11906" w:h="16838"/>
          <w:pgMar w:top="720" w:right="720" w:bottom="720" w:left="720" w:header="57" w:footer="0" w:gutter="0"/>
          <w:pgBorders w:offsetFrom="page">
            <w:top w:val="single" w:sz="12" w:space="24" w:color="889DBE" w:themeColor="accent1" w:themeTint="99"/>
            <w:left w:val="single" w:sz="12" w:space="24" w:color="889DBE" w:themeColor="accent1" w:themeTint="99"/>
            <w:bottom w:val="single" w:sz="12" w:space="24" w:color="889DBE" w:themeColor="accent1" w:themeTint="99"/>
            <w:right w:val="single" w:sz="12" w:space="24" w:color="889DBE" w:themeColor="accent1" w:themeTint="99"/>
          </w:pgBorders>
          <w:cols w:space="708"/>
          <w:docGrid w:linePitch="360"/>
        </w:sectPr>
      </w:pPr>
      <w:r w:rsidRPr="00342D99">
        <w:rPr>
          <w:sz w:val="24"/>
          <w:szCs w:val="24"/>
          <w:lang w:val="en-GB"/>
        </w:rPr>
        <w:lastRenderedPageBreak/>
        <w:t>Key Areas of Delivery</w:t>
      </w:r>
    </w:p>
    <w:p w14:paraId="1D62D887" w14:textId="77777777" w:rsidR="00B34A3C" w:rsidRDefault="00B34A3C" w:rsidP="00B34A3C">
      <w:pPr>
        <w:jc w:val="left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056888D9" w14:textId="606853C7" w:rsidR="00B34A3C" w:rsidRPr="00C15FD8" w:rsidRDefault="00B34A3C" w:rsidP="00B34A3C">
      <w:pPr>
        <w:jc w:val="left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Green Cathedral Plc</w:t>
      </w:r>
    </w:p>
    <w:p w14:paraId="64923FB2" w14:textId="77777777" w:rsidR="002D4918" w:rsidRDefault="002D4918" w:rsidP="00B34A3C">
      <w:pPr>
        <w:tabs>
          <w:tab w:val="right" w:pos="10466"/>
        </w:tabs>
        <w:spacing w:after="0"/>
        <w:contextualSpacing/>
        <w:jc w:val="left"/>
        <w:rPr>
          <w:rFonts w:asciiTheme="minorHAnsi" w:hAnsiTheme="minorHAnsi" w:cstheme="minorHAnsi"/>
          <w:b/>
          <w:bCs/>
          <w:color w:val="364762" w:themeColor="accent1" w:themeShade="BF"/>
          <w:sz w:val="20"/>
          <w:szCs w:val="20"/>
        </w:rPr>
      </w:pPr>
    </w:p>
    <w:p w14:paraId="1C63BF67" w14:textId="64A304AF" w:rsidR="00EB01B4" w:rsidRPr="00EB01B4" w:rsidRDefault="005F4660" w:rsidP="00EB01B4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C15FD8">
        <w:rPr>
          <w:sz w:val="18"/>
          <w:szCs w:val="18"/>
        </w:rPr>
        <w:t xml:space="preserve">Maintained a position on the board of Green Cathedral as the company continued to grow, with a focus on ensuring that GC’s technical direction continued to be strategically led, rather than dragged tactically by short-term customer requirements. Integral in planning the separation of GC into four different companies – representing the four areas of the core business –which has shown dividends in terms of profitability and accountability.  </w:t>
      </w:r>
    </w:p>
    <w:p w14:paraId="25ABDC01" w14:textId="486AE12E" w:rsidR="005F4660" w:rsidRDefault="005F4660" w:rsidP="00781A80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 w:rsidRPr="00C15FD8">
        <w:rPr>
          <w:sz w:val="18"/>
          <w:szCs w:val="18"/>
        </w:rPr>
        <w:t xml:space="preserve">Wrote the company’s security policy, allowing GC to contract with “Which Magazine.”  A previous security breach of the client’s new media solution required new providers to present a stringent, standards-compliant policy. </w:t>
      </w:r>
    </w:p>
    <w:p w14:paraId="12FAEDD7" w14:textId="77777777" w:rsidR="00B34A3C" w:rsidRDefault="00B34A3C" w:rsidP="00B34A3C">
      <w:pPr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127834B3" w14:textId="3F82FF1D" w:rsidR="00B34A3C" w:rsidRPr="00B34A3C" w:rsidRDefault="00B34A3C" w:rsidP="00B34A3C">
      <w:pPr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proofErr w:type="spellStart"/>
      <w:r w:rsidRPr="00B34A3C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eNetSale</w:t>
      </w:r>
      <w:proofErr w:type="spellEnd"/>
    </w:p>
    <w:p w14:paraId="39B4D4F8" w14:textId="4F417619" w:rsidR="005F4660" w:rsidRPr="00C15FD8" w:rsidRDefault="005F4660" w:rsidP="00781A80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C15FD8">
        <w:rPr>
          <w:sz w:val="18"/>
          <w:szCs w:val="18"/>
        </w:rPr>
        <w:t>Guided the online retail “mall” through the initial start-up and towards their final trade sale.  Built the organisation from 0 to 100+ small businesses</w:t>
      </w:r>
      <w:r w:rsidR="007E14B4">
        <w:rPr>
          <w:sz w:val="18"/>
          <w:szCs w:val="18"/>
        </w:rPr>
        <w:t xml:space="preserve"> before the company was</w:t>
      </w:r>
      <w:r w:rsidRPr="00C15FD8">
        <w:rPr>
          <w:sz w:val="18"/>
          <w:szCs w:val="18"/>
        </w:rPr>
        <w:t xml:space="preserve"> purchased in a corporate acquisition.  Advised on the technical aspects of online media, helping to prevent fatal flaws in the technical architecture and ensuring scalability.</w:t>
      </w:r>
    </w:p>
    <w:p w14:paraId="130B9EA3" w14:textId="77777777" w:rsidR="00B34A3C" w:rsidRDefault="00B34A3C" w:rsidP="00B34A3C">
      <w:pPr>
        <w:pStyle w:val="ListParagraph"/>
        <w:numPr>
          <w:ilvl w:val="0"/>
          <w:numId w:val="0"/>
        </w:numPr>
        <w:ind w:left="360"/>
        <w:jc w:val="both"/>
        <w:rPr>
          <w:sz w:val="18"/>
          <w:szCs w:val="18"/>
        </w:rPr>
      </w:pPr>
    </w:p>
    <w:p w14:paraId="5CF1899D" w14:textId="172776CC" w:rsidR="00B34A3C" w:rsidRPr="00B34A3C" w:rsidRDefault="00B34A3C" w:rsidP="00B34A3C">
      <w:pPr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Cambridge Trishaws Ltd</w:t>
      </w:r>
    </w:p>
    <w:p w14:paraId="4CA3F48A" w14:textId="6374CDE4" w:rsidR="00FA4451" w:rsidRPr="00C15FD8" w:rsidRDefault="005F4660" w:rsidP="00781A80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C15FD8">
        <w:rPr>
          <w:sz w:val="18"/>
          <w:szCs w:val="18"/>
        </w:rPr>
        <w:t>Established the UK’s first successful bicycle taxi service, including preparing the business case and winning a bid for council licensing within Cambridge City.  Negotiated a lucrative exclusivity contract.</w:t>
      </w:r>
    </w:p>
    <w:p w14:paraId="489B74DF" w14:textId="77777777" w:rsidR="00B34A3C" w:rsidRDefault="00B34A3C" w:rsidP="00B34A3C">
      <w:pPr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48CCB9A6" w14:textId="0EDF6A5A" w:rsidR="00B34A3C" w:rsidRPr="00B34A3C" w:rsidRDefault="00B34A3C" w:rsidP="00B34A3C">
      <w:pPr>
        <w:rPr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Global Diagnostics Ltd</w:t>
      </w:r>
    </w:p>
    <w:p w14:paraId="0F48F672" w14:textId="102792A5" w:rsidR="00A53460" w:rsidRPr="00C15FD8" w:rsidRDefault="00A53460" w:rsidP="00781A80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sz w:val="18"/>
          <w:szCs w:val="18"/>
        </w:rPr>
      </w:pPr>
      <w:r w:rsidRPr="00C15FD8">
        <w:rPr>
          <w:sz w:val="18"/>
          <w:szCs w:val="18"/>
        </w:rPr>
        <w:t>Stepped in following the CTO’s rapid departure.  Assisted with solutions provision for a major rollout plan to 21 hospitals and addressed issues caused by the strategic management gap.  Provided oversight and guidance, from strategic planning to deep technical networking.  Oversaw the integrated web-based systems that made up a radiology patient care solution.</w:t>
      </w:r>
    </w:p>
    <w:p w14:paraId="19E55DB7" w14:textId="77777777" w:rsidR="00A53460" w:rsidRPr="00C15FD8" w:rsidRDefault="00A53460" w:rsidP="00A6342C">
      <w:pPr>
        <w:jc w:val="left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2BA36125" w14:textId="6677A8D0" w:rsidR="00104917" w:rsidRPr="00342D99" w:rsidRDefault="002D6CEB" w:rsidP="006C5E27">
      <w:pPr>
        <w:pStyle w:val="Heading4"/>
        <w:pBdr>
          <w:bottom w:val="double" w:sz="4" w:space="2" w:color="889DBE" w:themeColor="accent1" w:themeTint="99"/>
        </w:pBdr>
        <w:spacing w:before="120"/>
        <w:ind w:left="0" w:firstLine="0"/>
        <w:jc w:val="center"/>
        <w:rPr>
          <w:sz w:val="24"/>
          <w:szCs w:val="24"/>
          <w:lang w:val="en-GB"/>
        </w:rPr>
        <w:sectPr w:rsidR="00104917" w:rsidRPr="00342D99" w:rsidSect="00670EA7">
          <w:type w:val="continuous"/>
          <w:pgSz w:w="11906" w:h="16838"/>
          <w:pgMar w:top="720" w:right="720" w:bottom="720" w:left="720" w:header="57" w:footer="0" w:gutter="0"/>
          <w:pgBorders w:offsetFrom="page">
            <w:top w:val="single" w:sz="12" w:space="24" w:color="889DBE" w:themeColor="accent1" w:themeTint="99"/>
            <w:left w:val="single" w:sz="12" w:space="24" w:color="889DBE" w:themeColor="accent1" w:themeTint="99"/>
            <w:bottom w:val="single" w:sz="12" w:space="24" w:color="889DBE" w:themeColor="accent1" w:themeTint="99"/>
            <w:right w:val="single" w:sz="12" w:space="24" w:color="889DBE" w:themeColor="accent1" w:themeTint="99"/>
          </w:pgBorders>
          <w:cols w:space="708"/>
          <w:docGrid w:linePitch="360"/>
        </w:sectPr>
      </w:pPr>
      <w:r w:rsidRPr="00342D99">
        <w:rPr>
          <w:sz w:val="24"/>
          <w:szCs w:val="24"/>
          <w:lang w:val="en-GB"/>
        </w:rPr>
        <w:t>C</w:t>
      </w:r>
      <w:r w:rsidR="00A35863" w:rsidRPr="00342D99">
        <w:rPr>
          <w:sz w:val="24"/>
          <w:szCs w:val="24"/>
          <w:lang w:val="en-GB"/>
        </w:rPr>
        <w:t xml:space="preserve">areer </w:t>
      </w:r>
      <w:r w:rsidR="00E00E47">
        <w:rPr>
          <w:sz w:val="24"/>
          <w:szCs w:val="24"/>
          <w:lang w:val="en-GB"/>
        </w:rPr>
        <w:t>History</w:t>
      </w:r>
    </w:p>
    <w:p w14:paraId="2A5DD358" w14:textId="77777777" w:rsidR="00275AF3" w:rsidRDefault="00275AF3" w:rsidP="00D470D2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20"/>
          <w:szCs w:val="20"/>
        </w:rPr>
      </w:pPr>
    </w:p>
    <w:p w14:paraId="3C60613F" w14:textId="752872AB" w:rsidR="00275AF3" w:rsidRPr="00C15FD8" w:rsidRDefault="00C82A56" w:rsidP="00D470D2">
      <w:pPr>
        <w:tabs>
          <w:tab w:val="right" w:pos="10466"/>
        </w:tabs>
        <w:spacing w:after="0"/>
        <w:contextualSpacing/>
        <w:rPr>
          <w:sz w:val="18"/>
          <w:szCs w:val="18"/>
        </w:rPr>
      </w:pPr>
      <w:r w:rsidRPr="00C15FD8">
        <w:rPr>
          <w:sz w:val="18"/>
          <w:szCs w:val="18"/>
        </w:rPr>
        <w:t>Strategic Advisor</w:t>
      </w:r>
    </w:p>
    <w:p w14:paraId="4C097795" w14:textId="6118ACD1" w:rsidR="00275AF3" w:rsidRPr="00C15FD8" w:rsidRDefault="00C82A56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Capisco</w:t>
      </w:r>
      <w:proofErr w:type="spellEnd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Ventures Ltd</w:t>
      </w:r>
      <w:r w:rsidR="00275AF3" w:rsidRPr="00C15FD8">
        <w:rPr>
          <w:sz w:val="18"/>
          <w:szCs w:val="18"/>
        </w:rPr>
        <w:t xml:space="preserve"> </w:t>
      </w:r>
      <w:r w:rsidR="00275AF3" w:rsidRPr="00C15FD8">
        <w:rPr>
          <w:sz w:val="18"/>
          <w:szCs w:val="18"/>
        </w:rPr>
        <w:tab/>
      </w:r>
      <w:r w:rsidR="00275AF3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20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18</w:t>
      </w:r>
      <w:r w:rsidR="00275AF3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-Present</w:t>
      </w:r>
    </w:p>
    <w:p w14:paraId="52A972DE" w14:textId="77777777" w:rsidR="00275AF3" w:rsidRPr="00C15FD8" w:rsidRDefault="00275AF3" w:rsidP="00C15FD8">
      <w:pPr>
        <w:tabs>
          <w:tab w:val="right" w:pos="10466"/>
        </w:tabs>
        <w:spacing w:before="240"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69691F2E" w14:textId="1D4D501C" w:rsidR="00275AF3" w:rsidRPr="00C15FD8" w:rsidRDefault="00C82A56" w:rsidP="00C15FD8">
      <w:pPr>
        <w:tabs>
          <w:tab w:val="right" w:pos="10466"/>
        </w:tabs>
        <w:spacing w:before="240" w:after="0"/>
        <w:contextualSpacing/>
        <w:rPr>
          <w:sz w:val="18"/>
          <w:szCs w:val="18"/>
        </w:rPr>
      </w:pPr>
      <w:r w:rsidRPr="00C15FD8">
        <w:rPr>
          <w:sz w:val="18"/>
          <w:szCs w:val="18"/>
        </w:rPr>
        <w:t>Director</w:t>
      </w:r>
    </w:p>
    <w:p w14:paraId="25D32AE2" w14:textId="73B0F56B" w:rsidR="002D64AC" w:rsidRPr="00C15FD8" w:rsidRDefault="00C82A56" w:rsidP="00C15FD8">
      <w:pPr>
        <w:tabs>
          <w:tab w:val="right" w:pos="10466"/>
        </w:tabs>
        <w:spacing w:before="240"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5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  <w:vertAlign w:val="superscript"/>
        </w:rPr>
        <w:t>th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Tier Ltd</w:t>
      </w:r>
      <w:r w:rsidR="002D64AC" w:rsidRPr="00C15FD8">
        <w:rPr>
          <w:sz w:val="18"/>
          <w:szCs w:val="18"/>
        </w:rPr>
        <w:tab/>
      </w:r>
      <w:r w:rsidR="002222E0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2020-2023</w:t>
      </w:r>
    </w:p>
    <w:p w14:paraId="64243F65" w14:textId="77777777" w:rsidR="00275AF3" w:rsidRPr="00C15FD8" w:rsidRDefault="00275AF3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03B9F2DC" w14:textId="7EDF2F2D" w:rsidR="00275AF3" w:rsidRPr="00C15FD8" w:rsidRDefault="00C82A56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sz w:val="18"/>
          <w:szCs w:val="18"/>
        </w:rPr>
        <w:t>Digital Strategist</w:t>
      </w:r>
      <w:r w:rsidR="000D697C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</w:p>
    <w:p w14:paraId="0CB3C4EB" w14:textId="1CE6E8C6" w:rsidR="000D697C" w:rsidRPr="00C15FD8" w:rsidRDefault="00C82A56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Fanlogic</w:t>
      </w:r>
      <w:proofErr w:type="spellEnd"/>
      <w:r w:rsidR="000D697C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>20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14</w:t>
      </w:r>
      <w:r w:rsidR="000D697C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-201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8</w:t>
      </w:r>
    </w:p>
    <w:p w14:paraId="26367D82" w14:textId="08039D60" w:rsidR="000D697C" w:rsidRPr="00C15FD8" w:rsidRDefault="000D697C" w:rsidP="00C15FD8">
      <w:pPr>
        <w:tabs>
          <w:tab w:val="right" w:pos="10466"/>
        </w:tabs>
        <w:spacing w:after="0"/>
        <w:contextualSpacing/>
        <w:rPr>
          <w:sz w:val="18"/>
          <w:szCs w:val="18"/>
        </w:rPr>
      </w:pPr>
    </w:p>
    <w:p w14:paraId="016DE363" w14:textId="0585F6CC" w:rsidR="000D697C" w:rsidRPr="00C15FD8" w:rsidRDefault="00C82A56" w:rsidP="00C15FD8">
      <w:pPr>
        <w:tabs>
          <w:tab w:val="right" w:pos="10466"/>
        </w:tabs>
        <w:spacing w:after="0"/>
        <w:contextualSpacing/>
        <w:rPr>
          <w:sz w:val="18"/>
          <w:szCs w:val="18"/>
        </w:rPr>
      </w:pPr>
      <w:r w:rsidRPr="00C15FD8">
        <w:rPr>
          <w:sz w:val="18"/>
          <w:szCs w:val="18"/>
        </w:rPr>
        <w:t>Web Analytics Expert</w:t>
      </w:r>
    </w:p>
    <w:p w14:paraId="46D4DFE9" w14:textId="27B80D39" w:rsidR="000D697C" w:rsidRPr="00C15FD8" w:rsidRDefault="00C82A56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Starfish 360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>2010-2015</w:t>
      </w:r>
      <w:r w:rsidR="00A56E91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</w:p>
    <w:p w14:paraId="43AC321B" w14:textId="050E9678" w:rsidR="000D697C" w:rsidRPr="00C15FD8" w:rsidRDefault="00C82A56" w:rsidP="00C15FD8">
      <w:pPr>
        <w:tabs>
          <w:tab w:val="right" w:pos="10466"/>
        </w:tabs>
        <w:spacing w:after="0"/>
        <w:contextualSpacing/>
        <w:rPr>
          <w:sz w:val="18"/>
          <w:szCs w:val="18"/>
        </w:rPr>
      </w:pPr>
      <w:r w:rsidRPr="00C15FD8">
        <w:rPr>
          <w:sz w:val="18"/>
          <w:szCs w:val="18"/>
        </w:rPr>
        <w:t>Head of Digital</w:t>
      </w:r>
    </w:p>
    <w:p w14:paraId="27CA9F10" w14:textId="4F7ED9B2" w:rsidR="00297DED" w:rsidRPr="00C15FD8" w:rsidRDefault="00C82A56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EYC</w:t>
      </w:r>
      <w:r w:rsidR="00297DED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 xml:space="preserve"> 201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1</w:t>
      </w:r>
      <w:r w:rsidR="00297DED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-201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3</w:t>
      </w:r>
    </w:p>
    <w:p w14:paraId="04BE3BBB" w14:textId="77777777" w:rsidR="00275AF3" w:rsidRPr="00C15FD8" w:rsidRDefault="00275AF3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3437D698" w14:textId="1F573B7C" w:rsidR="00275AF3" w:rsidRPr="00C15FD8" w:rsidRDefault="005C4227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sz w:val="18"/>
          <w:szCs w:val="18"/>
        </w:rPr>
        <w:t>Consultant</w:t>
      </w:r>
    </w:p>
    <w:p w14:paraId="14DCB9E2" w14:textId="2EC902EB" w:rsidR="00521E7E" w:rsidRPr="00C15FD8" w:rsidRDefault="00C82A56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Rufus </w:t>
      </w: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Evison</w:t>
      </w:r>
      <w:proofErr w:type="spellEnd"/>
      <w:r w:rsidR="00036B51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Ltd</w:t>
      </w:r>
      <w:r w:rsidR="00521E7E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>201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0</w:t>
      </w:r>
      <w:r w:rsidR="00521E7E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-201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1</w:t>
      </w:r>
    </w:p>
    <w:p w14:paraId="219F2C70" w14:textId="77777777" w:rsidR="00275AF3" w:rsidRPr="00C15FD8" w:rsidRDefault="00275AF3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13B4E8C7" w14:textId="070BF098" w:rsidR="00275AF3" w:rsidRPr="00C15FD8" w:rsidRDefault="005C4227" w:rsidP="00C15FD8">
      <w:pPr>
        <w:tabs>
          <w:tab w:val="right" w:pos="10466"/>
        </w:tabs>
        <w:spacing w:after="0"/>
        <w:contextualSpacing/>
        <w:rPr>
          <w:sz w:val="18"/>
          <w:szCs w:val="18"/>
        </w:rPr>
      </w:pPr>
      <w:r w:rsidRPr="00C15FD8">
        <w:rPr>
          <w:sz w:val="18"/>
          <w:szCs w:val="18"/>
        </w:rPr>
        <w:t>Strategy Director</w:t>
      </w:r>
    </w:p>
    <w:p w14:paraId="1095F286" w14:textId="5EA439BB" w:rsidR="00ED6B86" w:rsidRPr="00C15FD8" w:rsidRDefault="005C4227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Dunnhumby</w:t>
      </w:r>
      <w:proofErr w:type="spellEnd"/>
      <w:r w:rsidR="00ED6B86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</w:t>
      </w:r>
      <w:r w:rsidR="00ED6B86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>20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07</w:t>
      </w:r>
      <w:r w:rsidR="00ED6B86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-201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0</w:t>
      </w:r>
    </w:p>
    <w:p w14:paraId="690BD77A" w14:textId="77777777" w:rsidR="00275AF3" w:rsidRPr="00C15FD8" w:rsidRDefault="00275AF3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542B90C9" w14:textId="742CFAAE" w:rsidR="00D0524E" w:rsidRPr="00C15FD8" w:rsidRDefault="00D0524E" w:rsidP="00C15FD8">
      <w:pPr>
        <w:tabs>
          <w:tab w:val="right" w:pos="10466"/>
        </w:tabs>
        <w:spacing w:after="0"/>
        <w:contextualSpacing/>
        <w:rPr>
          <w:sz w:val="18"/>
          <w:szCs w:val="18"/>
        </w:rPr>
      </w:pPr>
      <w:r w:rsidRPr="00C15FD8">
        <w:rPr>
          <w:sz w:val="18"/>
          <w:szCs w:val="18"/>
        </w:rPr>
        <w:t>Chief Technical Officer (contract)</w:t>
      </w:r>
    </w:p>
    <w:p w14:paraId="34A7406A" w14:textId="62F17C68" w:rsidR="00D0524E" w:rsidRPr="00C15FD8" w:rsidRDefault="00D0524E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Global Diagnostics Ltd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  <w:t>Feb-Jun 2006</w:t>
      </w:r>
    </w:p>
    <w:p w14:paraId="78E33A1E" w14:textId="77777777" w:rsidR="00D0524E" w:rsidRPr="00C15FD8" w:rsidRDefault="00D0524E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6C88E309" w14:textId="0BBB5818" w:rsidR="00C2183A" w:rsidRPr="00C15FD8" w:rsidRDefault="00D0524E" w:rsidP="00C15FD8">
      <w:pPr>
        <w:tabs>
          <w:tab w:val="right" w:pos="10466"/>
        </w:tabs>
        <w:spacing w:after="0"/>
        <w:contextualSpacing/>
        <w:rPr>
          <w:sz w:val="18"/>
          <w:szCs w:val="18"/>
        </w:rPr>
      </w:pPr>
      <w:r w:rsidRPr="00C15FD8">
        <w:rPr>
          <w:sz w:val="18"/>
          <w:szCs w:val="18"/>
        </w:rPr>
        <w:t>Chief Technical Officer</w:t>
      </w:r>
    </w:p>
    <w:p w14:paraId="03EE8014" w14:textId="6AAE1957" w:rsidR="00042D22" w:rsidRPr="00C15FD8" w:rsidRDefault="00D0524E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Clickstream Technologies Plc</w:t>
      </w:r>
      <w:r w:rsidR="00C2183A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ab/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1999-2007</w:t>
      </w:r>
    </w:p>
    <w:p w14:paraId="6DC5335F" w14:textId="77777777" w:rsidR="00042D22" w:rsidRPr="00C15FD8" w:rsidRDefault="00042D22" w:rsidP="00C15FD8">
      <w:pPr>
        <w:tabs>
          <w:tab w:val="right" w:pos="10466"/>
        </w:tabs>
        <w:spacing w:after="0"/>
        <w:contextualSpacing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</w:p>
    <w:p w14:paraId="137BB21C" w14:textId="328967CF" w:rsidR="00AA4F51" w:rsidRPr="00C15FD8" w:rsidRDefault="00E7465D" w:rsidP="00C15FD8">
      <w:pPr>
        <w:tabs>
          <w:tab w:val="right" w:pos="10466"/>
        </w:tabs>
        <w:spacing w:after="0"/>
        <w:contextualSpacing/>
        <w:jc w:val="center"/>
        <w:rPr>
          <w:i/>
          <w:iCs/>
          <w:smallCaps/>
          <w:color w:val="889DBE" w:themeColor="accent1" w:themeTint="99"/>
          <w:spacing w:val="20"/>
          <w:sz w:val="18"/>
          <w:szCs w:val="18"/>
        </w:rPr>
      </w:pPr>
      <w:r w:rsidRPr="00C15FD8">
        <w:rPr>
          <w:rFonts w:asciiTheme="minorHAnsi" w:hAnsiTheme="minorHAnsi" w:cstheme="minorHAnsi"/>
          <w:b/>
          <w:bCs/>
          <w:i/>
          <w:iCs/>
          <w:color w:val="364762" w:themeColor="accent1" w:themeShade="BF"/>
          <w:sz w:val="18"/>
          <w:szCs w:val="18"/>
        </w:rPr>
        <w:t xml:space="preserve">Further </w:t>
      </w:r>
      <w:r w:rsidR="00C31B41">
        <w:rPr>
          <w:rFonts w:asciiTheme="minorHAnsi" w:hAnsiTheme="minorHAnsi" w:cstheme="minorHAnsi"/>
          <w:b/>
          <w:bCs/>
          <w:i/>
          <w:iCs/>
          <w:color w:val="364762" w:themeColor="accent1" w:themeShade="BF"/>
          <w:sz w:val="18"/>
          <w:szCs w:val="18"/>
        </w:rPr>
        <w:t>history</w:t>
      </w:r>
      <w:r w:rsidRPr="00C15FD8">
        <w:rPr>
          <w:rFonts w:asciiTheme="minorHAnsi" w:hAnsiTheme="minorHAnsi" w:cstheme="minorHAnsi"/>
          <w:b/>
          <w:bCs/>
          <w:i/>
          <w:iCs/>
          <w:color w:val="364762" w:themeColor="accent1" w:themeShade="BF"/>
          <w:sz w:val="18"/>
          <w:szCs w:val="18"/>
        </w:rPr>
        <w:t xml:space="preserve"> available upon request</w:t>
      </w:r>
    </w:p>
    <w:p w14:paraId="6E2C50A4" w14:textId="786B7E02" w:rsidR="00BB22C4" w:rsidRPr="00B124BD" w:rsidRDefault="005C337C" w:rsidP="00C15FD8">
      <w:pPr>
        <w:tabs>
          <w:tab w:val="left" w:pos="3240"/>
          <w:tab w:val="right" w:pos="9900"/>
        </w:tabs>
        <w:spacing w:after="0"/>
        <w:contextualSpacing/>
        <w:rPr>
          <w:rFonts w:asciiTheme="minorHAnsi" w:hAnsiTheme="minorHAnsi" w:cstheme="minorHAnsi"/>
          <w:sz w:val="19"/>
          <w:szCs w:val="19"/>
        </w:rPr>
      </w:pPr>
      <w:r w:rsidRPr="00B124BD">
        <w:rPr>
          <w:rFonts w:asciiTheme="minorHAnsi" w:hAnsiTheme="minorHAnsi" w:cstheme="minorHAnsi"/>
          <w:sz w:val="19"/>
          <w:szCs w:val="19"/>
        </w:rPr>
        <w:tab/>
      </w:r>
      <w:r w:rsidR="002149D0" w:rsidRPr="00B124BD">
        <w:rPr>
          <w:rFonts w:asciiTheme="minorHAnsi" w:hAnsiTheme="minorHAnsi" w:cstheme="minorHAnsi"/>
          <w:sz w:val="19"/>
          <w:szCs w:val="19"/>
        </w:rPr>
        <w:t xml:space="preserve">                 </w:t>
      </w:r>
    </w:p>
    <w:p w14:paraId="1DC0C6E3" w14:textId="1E70F323" w:rsidR="00653AA5" w:rsidRPr="00342D99" w:rsidRDefault="00653AA5" w:rsidP="00653AA5">
      <w:pPr>
        <w:pStyle w:val="Heading4"/>
        <w:pBdr>
          <w:bottom w:val="double" w:sz="4" w:space="1" w:color="889DBE" w:themeColor="accent1" w:themeTint="99"/>
        </w:pBdr>
        <w:spacing w:before="120"/>
        <w:jc w:val="center"/>
        <w:rPr>
          <w:sz w:val="24"/>
          <w:szCs w:val="24"/>
          <w:lang w:val="en-GB"/>
        </w:rPr>
        <w:sectPr w:rsidR="00653AA5" w:rsidRPr="00342D99" w:rsidSect="005C54CE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12" w:space="24" w:color="889DBE" w:themeColor="accent1" w:themeTint="99"/>
            <w:left w:val="single" w:sz="12" w:space="24" w:color="889DBE" w:themeColor="accent1" w:themeTint="99"/>
            <w:bottom w:val="single" w:sz="12" w:space="24" w:color="889DBE" w:themeColor="accent1" w:themeTint="99"/>
            <w:right w:val="single" w:sz="12" w:space="24" w:color="889DBE" w:themeColor="accent1" w:themeTint="99"/>
          </w:pgBorders>
          <w:cols w:space="708"/>
          <w:docGrid w:linePitch="360"/>
        </w:sectPr>
      </w:pPr>
      <w:r w:rsidRPr="00342D99">
        <w:rPr>
          <w:sz w:val="24"/>
          <w:szCs w:val="24"/>
          <w:lang w:val="en-GB"/>
        </w:rPr>
        <w:t>Education &amp; Professional  Standards</w:t>
      </w:r>
    </w:p>
    <w:p w14:paraId="1E864764" w14:textId="77777777" w:rsidR="00D470D2" w:rsidRDefault="00D470D2" w:rsidP="00C15FD8">
      <w:pPr>
        <w:tabs>
          <w:tab w:val="left" w:pos="1260"/>
        </w:tabs>
        <w:jc w:val="center"/>
        <w:rPr>
          <w:sz w:val="20"/>
          <w:szCs w:val="20"/>
        </w:rPr>
      </w:pPr>
    </w:p>
    <w:p w14:paraId="5FB77DC7" w14:textId="05D1A1B6" w:rsidR="00B41616" w:rsidRPr="00C15FD8" w:rsidRDefault="00195469" w:rsidP="00C15FD8">
      <w:pPr>
        <w:spacing w:after="0"/>
        <w:jc w:val="center"/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</w:pPr>
      <w:r w:rsidRPr="00C15FD8">
        <w:rPr>
          <w:sz w:val="18"/>
          <w:szCs w:val="18"/>
        </w:rPr>
        <w:lastRenderedPageBreak/>
        <w:t xml:space="preserve">MA Mathematics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| University of Cambridge</w:t>
      </w:r>
    </w:p>
    <w:p w14:paraId="3AB4F20A" w14:textId="7FF162FD" w:rsidR="00B41616" w:rsidRPr="00C15FD8" w:rsidRDefault="00B41616" w:rsidP="00C15FD8">
      <w:pPr>
        <w:spacing w:after="180"/>
        <w:jc w:val="center"/>
        <w:rPr>
          <w:sz w:val="18"/>
          <w:szCs w:val="18"/>
        </w:rPr>
      </w:pPr>
      <w:r w:rsidRPr="00C15FD8">
        <w:rPr>
          <w:sz w:val="18"/>
          <w:szCs w:val="18"/>
        </w:rPr>
        <w:t xml:space="preserve">Fellow </w:t>
      </w:r>
      <w:r w:rsidR="00F16217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|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Royal Society</w:t>
      </w:r>
      <w:r w:rsidR="00F16217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, 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Encouragement of Arts, Manufactures </w:t>
      </w:r>
      <w:r w:rsidR="00F16217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&amp;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Commerce (RSA)</w:t>
      </w:r>
    </w:p>
    <w:p w14:paraId="33FE0249" w14:textId="09927F39" w:rsidR="00B41616" w:rsidRPr="00F16217" w:rsidRDefault="00B41616" w:rsidP="00C15FD8">
      <w:pPr>
        <w:spacing w:after="0"/>
        <w:jc w:val="center"/>
        <w:rPr>
          <w:rFonts w:asciiTheme="minorHAnsi" w:hAnsiTheme="minorHAnsi" w:cstheme="minorHAnsi"/>
          <w:b/>
          <w:bCs/>
          <w:color w:val="364762" w:themeColor="accent1" w:themeShade="BF"/>
          <w:sz w:val="19"/>
          <w:szCs w:val="19"/>
        </w:rPr>
      </w:pPr>
      <w:r w:rsidRPr="00C15FD8">
        <w:rPr>
          <w:sz w:val="18"/>
          <w:szCs w:val="18"/>
        </w:rPr>
        <w:t>Member</w:t>
      </w:r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</w:t>
      </w:r>
      <w:r w:rsidR="00F16217"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| </w:t>
      </w:r>
      <w:proofErr w:type="spellStart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>ABCe</w:t>
      </w:r>
      <w:proofErr w:type="spellEnd"/>
      <w:r w:rsidRPr="00C15FD8">
        <w:rPr>
          <w:rFonts w:asciiTheme="minorHAnsi" w:hAnsiTheme="minorHAnsi" w:cstheme="minorHAnsi"/>
          <w:b/>
          <w:bCs/>
          <w:color w:val="364762" w:themeColor="accent1" w:themeShade="BF"/>
          <w:sz w:val="18"/>
          <w:szCs w:val="18"/>
        </w:rPr>
        <w:t xml:space="preserve"> Internet Technical Group</w:t>
      </w:r>
    </w:p>
    <w:sectPr w:rsidR="00B41616" w:rsidRPr="00F16217" w:rsidSect="00670EA7">
      <w:type w:val="continuous"/>
      <w:pgSz w:w="11906" w:h="16838"/>
      <w:pgMar w:top="720" w:right="720" w:bottom="720" w:left="720" w:header="57" w:footer="709" w:gutter="0"/>
      <w:pgBorders w:offsetFrom="page">
        <w:top w:val="single" w:sz="12" w:space="24" w:color="889DBE" w:themeColor="accent1" w:themeTint="99"/>
        <w:left w:val="single" w:sz="12" w:space="24" w:color="889DBE" w:themeColor="accent1" w:themeTint="99"/>
        <w:bottom w:val="single" w:sz="12" w:space="24" w:color="889DBE" w:themeColor="accent1" w:themeTint="99"/>
        <w:right w:val="single" w:sz="12" w:space="24" w:color="889DBE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CF2B" w14:textId="77777777" w:rsidR="002E743A" w:rsidRDefault="002E743A" w:rsidP="005E4F5D">
      <w:pPr>
        <w:spacing w:after="0"/>
      </w:pPr>
      <w:r>
        <w:separator/>
      </w:r>
    </w:p>
  </w:endnote>
  <w:endnote w:type="continuationSeparator" w:id="0">
    <w:p w14:paraId="29B3A3C5" w14:textId="77777777" w:rsidR="002E743A" w:rsidRDefault="002E743A" w:rsidP="005E4F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CAF8" w14:textId="77777777" w:rsidR="002E743A" w:rsidRDefault="002E743A" w:rsidP="005E4F5D">
      <w:pPr>
        <w:spacing w:after="0"/>
      </w:pPr>
      <w:r>
        <w:separator/>
      </w:r>
    </w:p>
  </w:footnote>
  <w:footnote w:type="continuationSeparator" w:id="0">
    <w:p w14:paraId="127F3DA9" w14:textId="77777777" w:rsidR="002E743A" w:rsidRDefault="002E743A" w:rsidP="005E4F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346"/>
    <w:multiLevelType w:val="singleLevel"/>
    <w:tmpl w:val="85162040"/>
    <w:lvl w:ilvl="0">
      <w:start w:val="1"/>
      <w:numFmt w:val="bullet"/>
      <w:pStyle w:val="liste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222E39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1A9459DD"/>
    <w:multiLevelType w:val="hybridMultilevel"/>
    <w:tmpl w:val="53CC485A"/>
    <w:lvl w:ilvl="0" w:tplc="E2684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6084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76090"/>
    <w:multiLevelType w:val="hybridMultilevel"/>
    <w:tmpl w:val="AAD2ED1E"/>
    <w:lvl w:ilvl="0" w:tplc="44280F2A">
      <w:start w:val="1"/>
      <w:numFmt w:val="bullet"/>
      <w:pStyle w:val="ProfessionalExperi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45334">
      <w:start w:val="1"/>
      <w:numFmt w:val="bullet"/>
      <w:pStyle w:val="Indented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F45D9"/>
    <w:multiLevelType w:val="hybridMultilevel"/>
    <w:tmpl w:val="9544CF42"/>
    <w:lvl w:ilvl="0" w:tplc="E2684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6084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B74B3"/>
    <w:multiLevelType w:val="hybridMultilevel"/>
    <w:tmpl w:val="FD8EC286"/>
    <w:lvl w:ilvl="0" w:tplc="5DFAD26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486084" w:themeColor="accent1"/>
        <w:sz w:val="20"/>
        <w:szCs w:val="20"/>
      </w:rPr>
    </w:lvl>
    <w:lvl w:ilvl="1" w:tplc="62CA7012">
      <w:start w:val="1"/>
      <w:numFmt w:val="bullet"/>
      <w:pStyle w:val="Sub-bullets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FBED3" w:themeColor="accent1" w:themeTint="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1912"/>
    <w:multiLevelType w:val="hybridMultilevel"/>
    <w:tmpl w:val="6E621F5C"/>
    <w:lvl w:ilvl="0" w:tplc="E26846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86084" w:themeColor="accen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6066915">
    <w:abstractNumId w:val="4"/>
  </w:num>
  <w:num w:numId="2" w16cid:durableId="468479163">
    <w:abstractNumId w:val="0"/>
  </w:num>
  <w:num w:numId="3" w16cid:durableId="17963637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961167">
    <w:abstractNumId w:val="1"/>
  </w:num>
  <w:num w:numId="5" w16cid:durableId="74134713">
    <w:abstractNumId w:val="5"/>
  </w:num>
  <w:num w:numId="6" w16cid:durableId="17251053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2MLQwNDc0MzEwsDBS0lEKTi0uzszPAykwNq0FACzWt7stAAAA"/>
  </w:docVars>
  <w:rsids>
    <w:rsidRoot w:val="005448F2"/>
    <w:rsid w:val="0000029B"/>
    <w:rsid w:val="00000CF0"/>
    <w:rsid w:val="00003904"/>
    <w:rsid w:val="00003AE9"/>
    <w:rsid w:val="00003CD8"/>
    <w:rsid w:val="00004BB0"/>
    <w:rsid w:val="00004E6D"/>
    <w:rsid w:val="00005AEC"/>
    <w:rsid w:val="00005D46"/>
    <w:rsid w:val="00006AAB"/>
    <w:rsid w:val="000076B7"/>
    <w:rsid w:val="0001049C"/>
    <w:rsid w:val="0001347C"/>
    <w:rsid w:val="00013597"/>
    <w:rsid w:val="00014A40"/>
    <w:rsid w:val="00014FD4"/>
    <w:rsid w:val="00015567"/>
    <w:rsid w:val="00015BB9"/>
    <w:rsid w:val="00017775"/>
    <w:rsid w:val="00017952"/>
    <w:rsid w:val="00017B93"/>
    <w:rsid w:val="000202D5"/>
    <w:rsid w:val="00020570"/>
    <w:rsid w:val="00020782"/>
    <w:rsid w:val="00021B2B"/>
    <w:rsid w:val="000225DD"/>
    <w:rsid w:val="000228F9"/>
    <w:rsid w:val="00025C4D"/>
    <w:rsid w:val="0002647B"/>
    <w:rsid w:val="00032AFA"/>
    <w:rsid w:val="00036B51"/>
    <w:rsid w:val="00036CCA"/>
    <w:rsid w:val="000371F9"/>
    <w:rsid w:val="00037FF3"/>
    <w:rsid w:val="00040510"/>
    <w:rsid w:val="0004102D"/>
    <w:rsid w:val="0004113C"/>
    <w:rsid w:val="00041708"/>
    <w:rsid w:val="00042293"/>
    <w:rsid w:val="00042D22"/>
    <w:rsid w:val="00042EC0"/>
    <w:rsid w:val="00043237"/>
    <w:rsid w:val="0004373B"/>
    <w:rsid w:val="0004511D"/>
    <w:rsid w:val="000466E7"/>
    <w:rsid w:val="00046E8E"/>
    <w:rsid w:val="00050C08"/>
    <w:rsid w:val="000526C5"/>
    <w:rsid w:val="000532E9"/>
    <w:rsid w:val="00053FD0"/>
    <w:rsid w:val="000549A1"/>
    <w:rsid w:val="0005505B"/>
    <w:rsid w:val="0005522A"/>
    <w:rsid w:val="00055F4B"/>
    <w:rsid w:val="00056FAE"/>
    <w:rsid w:val="0005746F"/>
    <w:rsid w:val="000574C7"/>
    <w:rsid w:val="000579FD"/>
    <w:rsid w:val="00061611"/>
    <w:rsid w:val="00064AB4"/>
    <w:rsid w:val="00064E84"/>
    <w:rsid w:val="00065135"/>
    <w:rsid w:val="0006594D"/>
    <w:rsid w:val="00065EA7"/>
    <w:rsid w:val="00066676"/>
    <w:rsid w:val="00067BFD"/>
    <w:rsid w:val="00067C74"/>
    <w:rsid w:val="00070EA5"/>
    <w:rsid w:val="00072219"/>
    <w:rsid w:val="00072871"/>
    <w:rsid w:val="00072879"/>
    <w:rsid w:val="00073A88"/>
    <w:rsid w:val="00075C1B"/>
    <w:rsid w:val="000773DE"/>
    <w:rsid w:val="00081A95"/>
    <w:rsid w:val="0008209A"/>
    <w:rsid w:val="000829A6"/>
    <w:rsid w:val="00084507"/>
    <w:rsid w:val="000863B7"/>
    <w:rsid w:val="00091C28"/>
    <w:rsid w:val="00092974"/>
    <w:rsid w:val="00092A5F"/>
    <w:rsid w:val="00092B6E"/>
    <w:rsid w:val="00093288"/>
    <w:rsid w:val="00096F31"/>
    <w:rsid w:val="0009795D"/>
    <w:rsid w:val="000A1CB8"/>
    <w:rsid w:val="000A2180"/>
    <w:rsid w:val="000A242B"/>
    <w:rsid w:val="000A2852"/>
    <w:rsid w:val="000A3B8E"/>
    <w:rsid w:val="000A5FE3"/>
    <w:rsid w:val="000A7520"/>
    <w:rsid w:val="000A77BE"/>
    <w:rsid w:val="000A7E9F"/>
    <w:rsid w:val="000B0131"/>
    <w:rsid w:val="000B14BC"/>
    <w:rsid w:val="000B356B"/>
    <w:rsid w:val="000B4B4F"/>
    <w:rsid w:val="000B4FEC"/>
    <w:rsid w:val="000B798C"/>
    <w:rsid w:val="000C01BA"/>
    <w:rsid w:val="000C2E49"/>
    <w:rsid w:val="000C7288"/>
    <w:rsid w:val="000C7527"/>
    <w:rsid w:val="000D44BA"/>
    <w:rsid w:val="000D5F95"/>
    <w:rsid w:val="000D697C"/>
    <w:rsid w:val="000E0D1A"/>
    <w:rsid w:val="000E1926"/>
    <w:rsid w:val="000E1B81"/>
    <w:rsid w:val="000E2069"/>
    <w:rsid w:val="000E31C5"/>
    <w:rsid w:val="000E5D14"/>
    <w:rsid w:val="000E6929"/>
    <w:rsid w:val="000F0AE6"/>
    <w:rsid w:val="000F14F4"/>
    <w:rsid w:val="000F1895"/>
    <w:rsid w:val="000F2CEA"/>
    <w:rsid w:val="000F485D"/>
    <w:rsid w:val="000F6B20"/>
    <w:rsid w:val="000F701E"/>
    <w:rsid w:val="00100485"/>
    <w:rsid w:val="00100E1C"/>
    <w:rsid w:val="00101826"/>
    <w:rsid w:val="00103D12"/>
    <w:rsid w:val="00104917"/>
    <w:rsid w:val="00104D10"/>
    <w:rsid w:val="00104D3F"/>
    <w:rsid w:val="00105CE4"/>
    <w:rsid w:val="001073A1"/>
    <w:rsid w:val="00110BF3"/>
    <w:rsid w:val="001127AC"/>
    <w:rsid w:val="00113750"/>
    <w:rsid w:val="001146EF"/>
    <w:rsid w:val="0011600E"/>
    <w:rsid w:val="00120D12"/>
    <w:rsid w:val="00123949"/>
    <w:rsid w:val="00125B43"/>
    <w:rsid w:val="001261B4"/>
    <w:rsid w:val="0012644D"/>
    <w:rsid w:val="00126965"/>
    <w:rsid w:val="00127150"/>
    <w:rsid w:val="00127195"/>
    <w:rsid w:val="001313A0"/>
    <w:rsid w:val="001318F4"/>
    <w:rsid w:val="001325FC"/>
    <w:rsid w:val="00132B08"/>
    <w:rsid w:val="001340F6"/>
    <w:rsid w:val="00134641"/>
    <w:rsid w:val="00135A47"/>
    <w:rsid w:val="001363EA"/>
    <w:rsid w:val="00137ED0"/>
    <w:rsid w:val="0014022E"/>
    <w:rsid w:val="00141AB0"/>
    <w:rsid w:val="00144872"/>
    <w:rsid w:val="00144917"/>
    <w:rsid w:val="00145E65"/>
    <w:rsid w:val="001465F5"/>
    <w:rsid w:val="001466A3"/>
    <w:rsid w:val="0014699E"/>
    <w:rsid w:val="00146D37"/>
    <w:rsid w:val="001504EF"/>
    <w:rsid w:val="0015126D"/>
    <w:rsid w:val="00154D82"/>
    <w:rsid w:val="00156BD8"/>
    <w:rsid w:val="00156D79"/>
    <w:rsid w:val="00156ED8"/>
    <w:rsid w:val="00156F01"/>
    <w:rsid w:val="00157648"/>
    <w:rsid w:val="00157CD3"/>
    <w:rsid w:val="00160B02"/>
    <w:rsid w:val="00160F0B"/>
    <w:rsid w:val="001625A1"/>
    <w:rsid w:val="00163217"/>
    <w:rsid w:val="00163B91"/>
    <w:rsid w:val="0016794A"/>
    <w:rsid w:val="00170C7D"/>
    <w:rsid w:val="0017138F"/>
    <w:rsid w:val="00171635"/>
    <w:rsid w:val="00171869"/>
    <w:rsid w:val="00172568"/>
    <w:rsid w:val="00172EA8"/>
    <w:rsid w:val="00173CE3"/>
    <w:rsid w:val="00175D23"/>
    <w:rsid w:val="0017634F"/>
    <w:rsid w:val="001800F9"/>
    <w:rsid w:val="00181289"/>
    <w:rsid w:val="00183063"/>
    <w:rsid w:val="001832A5"/>
    <w:rsid w:val="00185675"/>
    <w:rsid w:val="00187108"/>
    <w:rsid w:val="00187473"/>
    <w:rsid w:val="00192F9D"/>
    <w:rsid w:val="0019326E"/>
    <w:rsid w:val="00193861"/>
    <w:rsid w:val="001944E5"/>
    <w:rsid w:val="00195469"/>
    <w:rsid w:val="00195E11"/>
    <w:rsid w:val="00196C61"/>
    <w:rsid w:val="00196E37"/>
    <w:rsid w:val="001A0619"/>
    <w:rsid w:val="001A0949"/>
    <w:rsid w:val="001A09D0"/>
    <w:rsid w:val="001A1961"/>
    <w:rsid w:val="001A2281"/>
    <w:rsid w:val="001A229A"/>
    <w:rsid w:val="001A285B"/>
    <w:rsid w:val="001A3D2E"/>
    <w:rsid w:val="001A3D79"/>
    <w:rsid w:val="001A3DF5"/>
    <w:rsid w:val="001A52FE"/>
    <w:rsid w:val="001B0568"/>
    <w:rsid w:val="001B0AF1"/>
    <w:rsid w:val="001B0EDB"/>
    <w:rsid w:val="001B0FE1"/>
    <w:rsid w:val="001B1F68"/>
    <w:rsid w:val="001B2279"/>
    <w:rsid w:val="001B2A35"/>
    <w:rsid w:val="001B3107"/>
    <w:rsid w:val="001B3543"/>
    <w:rsid w:val="001B3D09"/>
    <w:rsid w:val="001B423C"/>
    <w:rsid w:val="001B43C0"/>
    <w:rsid w:val="001B53E7"/>
    <w:rsid w:val="001B5A4A"/>
    <w:rsid w:val="001B6C36"/>
    <w:rsid w:val="001C0A25"/>
    <w:rsid w:val="001C10E5"/>
    <w:rsid w:val="001C12BD"/>
    <w:rsid w:val="001C1CE6"/>
    <w:rsid w:val="001C3317"/>
    <w:rsid w:val="001C3B9C"/>
    <w:rsid w:val="001C3DDE"/>
    <w:rsid w:val="001C4A18"/>
    <w:rsid w:val="001C7A6C"/>
    <w:rsid w:val="001D0F63"/>
    <w:rsid w:val="001D10A2"/>
    <w:rsid w:val="001D1915"/>
    <w:rsid w:val="001D1D53"/>
    <w:rsid w:val="001D2154"/>
    <w:rsid w:val="001D2606"/>
    <w:rsid w:val="001D3AB6"/>
    <w:rsid w:val="001D4C86"/>
    <w:rsid w:val="001D508C"/>
    <w:rsid w:val="001D52F2"/>
    <w:rsid w:val="001D5308"/>
    <w:rsid w:val="001D5F38"/>
    <w:rsid w:val="001D6BD2"/>
    <w:rsid w:val="001E0499"/>
    <w:rsid w:val="001E0823"/>
    <w:rsid w:val="001E10BC"/>
    <w:rsid w:val="001E1510"/>
    <w:rsid w:val="001E15DA"/>
    <w:rsid w:val="001E2907"/>
    <w:rsid w:val="001E59B3"/>
    <w:rsid w:val="001E5B50"/>
    <w:rsid w:val="001E708A"/>
    <w:rsid w:val="001E7EB3"/>
    <w:rsid w:val="001F0FFD"/>
    <w:rsid w:val="001F2409"/>
    <w:rsid w:val="001F2CFF"/>
    <w:rsid w:val="001F45F6"/>
    <w:rsid w:val="001F6D83"/>
    <w:rsid w:val="001F78EC"/>
    <w:rsid w:val="002008AE"/>
    <w:rsid w:val="00202891"/>
    <w:rsid w:val="00203EEA"/>
    <w:rsid w:val="002048F7"/>
    <w:rsid w:val="00204CF8"/>
    <w:rsid w:val="0020585E"/>
    <w:rsid w:val="00206A8B"/>
    <w:rsid w:val="002077AD"/>
    <w:rsid w:val="00210874"/>
    <w:rsid w:val="00210DB6"/>
    <w:rsid w:val="00211E36"/>
    <w:rsid w:val="002127BB"/>
    <w:rsid w:val="0021297D"/>
    <w:rsid w:val="00212B38"/>
    <w:rsid w:val="002149D0"/>
    <w:rsid w:val="0021526D"/>
    <w:rsid w:val="00215341"/>
    <w:rsid w:val="00216300"/>
    <w:rsid w:val="002168B3"/>
    <w:rsid w:val="00216D38"/>
    <w:rsid w:val="00221A0B"/>
    <w:rsid w:val="00222023"/>
    <w:rsid w:val="002222E0"/>
    <w:rsid w:val="00223454"/>
    <w:rsid w:val="00224903"/>
    <w:rsid w:val="00225EFA"/>
    <w:rsid w:val="00226A50"/>
    <w:rsid w:val="00227AC6"/>
    <w:rsid w:val="00230793"/>
    <w:rsid w:val="00231F03"/>
    <w:rsid w:val="0023223D"/>
    <w:rsid w:val="002341E3"/>
    <w:rsid w:val="00236425"/>
    <w:rsid w:val="00236DE5"/>
    <w:rsid w:val="00237170"/>
    <w:rsid w:val="00241978"/>
    <w:rsid w:val="00243D48"/>
    <w:rsid w:val="00244765"/>
    <w:rsid w:val="00245938"/>
    <w:rsid w:val="00245AB4"/>
    <w:rsid w:val="00246C4E"/>
    <w:rsid w:val="00246C71"/>
    <w:rsid w:val="00247214"/>
    <w:rsid w:val="0025037C"/>
    <w:rsid w:val="002509F0"/>
    <w:rsid w:val="00250DB0"/>
    <w:rsid w:val="00251180"/>
    <w:rsid w:val="002525D6"/>
    <w:rsid w:val="002538BA"/>
    <w:rsid w:val="00253AE8"/>
    <w:rsid w:val="00254130"/>
    <w:rsid w:val="00255A19"/>
    <w:rsid w:val="00256EBB"/>
    <w:rsid w:val="00257425"/>
    <w:rsid w:val="002610E3"/>
    <w:rsid w:val="002611C8"/>
    <w:rsid w:val="00262B0F"/>
    <w:rsid w:val="002632C6"/>
    <w:rsid w:val="00265048"/>
    <w:rsid w:val="00266E2E"/>
    <w:rsid w:val="0026721C"/>
    <w:rsid w:val="002677D5"/>
    <w:rsid w:val="00267E76"/>
    <w:rsid w:val="00270D8A"/>
    <w:rsid w:val="00271343"/>
    <w:rsid w:val="00271A5D"/>
    <w:rsid w:val="00272937"/>
    <w:rsid w:val="00275AF3"/>
    <w:rsid w:val="0027650B"/>
    <w:rsid w:val="00276CD4"/>
    <w:rsid w:val="00276EB6"/>
    <w:rsid w:val="002777F6"/>
    <w:rsid w:val="00277C59"/>
    <w:rsid w:val="00283A5A"/>
    <w:rsid w:val="00283A93"/>
    <w:rsid w:val="00284F8C"/>
    <w:rsid w:val="002861BA"/>
    <w:rsid w:val="002866A9"/>
    <w:rsid w:val="00286A25"/>
    <w:rsid w:val="00287C71"/>
    <w:rsid w:val="002908D5"/>
    <w:rsid w:val="00291E03"/>
    <w:rsid w:val="0029483D"/>
    <w:rsid w:val="00295AB7"/>
    <w:rsid w:val="00295EB7"/>
    <w:rsid w:val="00296D44"/>
    <w:rsid w:val="00297A1B"/>
    <w:rsid w:val="00297DED"/>
    <w:rsid w:val="002A19F2"/>
    <w:rsid w:val="002A4236"/>
    <w:rsid w:val="002A4AAE"/>
    <w:rsid w:val="002A517D"/>
    <w:rsid w:val="002B021D"/>
    <w:rsid w:val="002B10E9"/>
    <w:rsid w:val="002B158B"/>
    <w:rsid w:val="002B2656"/>
    <w:rsid w:val="002B26FF"/>
    <w:rsid w:val="002B2CAA"/>
    <w:rsid w:val="002B35B8"/>
    <w:rsid w:val="002B42E8"/>
    <w:rsid w:val="002B6EC7"/>
    <w:rsid w:val="002B7A79"/>
    <w:rsid w:val="002C0663"/>
    <w:rsid w:val="002C4015"/>
    <w:rsid w:val="002C41BC"/>
    <w:rsid w:val="002C4638"/>
    <w:rsid w:val="002C46E2"/>
    <w:rsid w:val="002C4ABF"/>
    <w:rsid w:val="002C4BD5"/>
    <w:rsid w:val="002C64F9"/>
    <w:rsid w:val="002D1198"/>
    <w:rsid w:val="002D4918"/>
    <w:rsid w:val="002D64AC"/>
    <w:rsid w:val="002D6ACA"/>
    <w:rsid w:val="002D6CEB"/>
    <w:rsid w:val="002D7136"/>
    <w:rsid w:val="002D7D39"/>
    <w:rsid w:val="002E01C2"/>
    <w:rsid w:val="002E0D34"/>
    <w:rsid w:val="002E10E3"/>
    <w:rsid w:val="002E1CE0"/>
    <w:rsid w:val="002E2817"/>
    <w:rsid w:val="002E4E43"/>
    <w:rsid w:val="002E592D"/>
    <w:rsid w:val="002E5FCE"/>
    <w:rsid w:val="002E743A"/>
    <w:rsid w:val="002E76CD"/>
    <w:rsid w:val="002E7CBD"/>
    <w:rsid w:val="002F047F"/>
    <w:rsid w:val="002F056A"/>
    <w:rsid w:val="002F0CBF"/>
    <w:rsid w:val="002F0DF8"/>
    <w:rsid w:val="002F1FD2"/>
    <w:rsid w:val="002F2074"/>
    <w:rsid w:val="002F2A41"/>
    <w:rsid w:val="002F2F94"/>
    <w:rsid w:val="002F40F0"/>
    <w:rsid w:val="002F4944"/>
    <w:rsid w:val="002F5A6F"/>
    <w:rsid w:val="002F6113"/>
    <w:rsid w:val="00300F9B"/>
    <w:rsid w:val="00302873"/>
    <w:rsid w:val="00302C75"/>
    <w:rsid w:val="0030370B"/>
    <w:rsid w:val="003054F3"/>
    <w:rsid w:val="00307606"/>
    <w:rsid w:val="003100E7"/>
    <w:rsid w:val="00313CB2"/>
    <w:rsid w:val="00314541"/>
    <w:rsid w:val="00315543"/>
    <w:rsid w:val="0031562A"/>
    <w:rsid w:val="00315FB9"/>
    <w:rsid w:val="003160FD"/>
    <w:rsid w:val="003161DA"/>
    <w:rsid w:val="00316CF6"/>
    <w:rsid w:val="0032080D"/>
    <w:rsid w:val="0032169A"/>
    <w:rsid w:val="00322C8A"/>
    <w:rsid w:val="0032445F"/>
    <w:rsid w:val="0032476C"/>
    <w:rsid w:val="0032516A"/>
    <w:rsid w:val="00325CD9"/>
    <w:rsid w:val="003267A4"/>
    <w:rsid w:val="003271BF"/>
    <w:rsid w:val="003307B4"/>
    <w:rsid w:val="0033112D"/>
    <w:rsid w:val="00331E89"/>
    <w:rsid w:val="00332121"/>
    <w:rsid w:val="00332951"/>
    <w:rsid w:val="00332C90"/>
    <w:rsid w:val="0033665A"/>
    <w:rsid w:val="00336838"/>
    <w:rsid w:val="0033726B"/>
    <w:rsid w:val="003401B3"/>
    <w:rsid w:val="003412B0"/>
    <w:rsid w:val="00341719"/>
    <w:rsid w:val="00342D99"/>
    <w:rsid w:val="00343361"/>
    <w:rsid w:val="00346E2C"/>
    <w:rsid w:val="00347D7A"/>
    <w:rsid w:val="00351686"/>
    <w:rsid w:val="00351B66"/>
    <w:rsid w:val="00353694"/>
    <w:rsid w:val="00356AEF"/>
    <w:rsid w:val="003571F5"/>
    <w:rsid w:val="00357438"/>
    <w:rsid w:val="00361438"/>
    <w:rsid w:val="00362765"/>
    <w:rsid w:val="0036408C"/>
    <w:rsid w:val="0036536C"/>
    <w:rsid w:val="003653A7"/>
    <w:rsid w:val="003653AD"/>
    <w:rsid w:val="00367471"/>
    <w:rsid w:val="003700CC"/>
    <w:rsid w:val="00371129"/>
    <w:rsid w:val="003714BE"/>
    <w:rsid w:val="00371C3E"/>
    <w:rsid w:val="0037452A"/>
    <w:rsid w:val="003754E0"/>
    <w:rsid w:val="003779B8"/>
    <w:rsid w:val="00377DE4"/>
    <w:rsid w:val="0038042D"/>
    <w:rsid w:val="00381023"/>
    <w:rsid w:val="0038243F"/>
    <w:rsid w:val="00384C92"/>
    <w:rsid w:val="00386309"/>
    <w:rsid w:val="003864BE"/>
    <w:rsid w:val="00386619"/>
    <w:rsid w:val="00391D4F"/>
    <w:rsid w:val="00391E07"/>
    <w:rsid w:val="003926B6"/>
    <w:rsid w:val="0039518A"/>
    <w:rsid w:val="00395B8D"/>
    <w:rsid w:val="00396EB6"/>
    <w:rsid w:val="00397CF6"/>
    <w:rsid w:val="003A1576"/>
    <w:rsid w:val="003A178B"/>
    <w:rsid w:val="003A4274"/>
    <w:rsid w:val="003A55BF"/>
    <w:rsid w:val="003A5D47"/>
    <w:rsid w:val="003A649C"/>
    <w:rsid w:val="003A6AF1"/>
    <w:rsid w:val="003A6E03"/>
    <w:rsid w:val="003B03D0"/>
    <w:rsid w:val="003B0585"/>
    <w:rsid w:val="003B0B43"/>
    <w:rsid w:val="003B0E7A"/>
    <w:rsid w:val="003B0EE8"/>
    <w:rsid w:val="003B2390"/>
    <w:rsid w:val="003B2B99"/>
    <w:rsid w:val="003B4044"/>
    <w:rsid w:val="003B60B2"/>
    <w:rsid w:val="003B6938"/>
    <w:rsid w:val="003B7104"/>
    <w:rsid w:val="003C2DB2"/>
    <w:rsid w:val="003C31F9"/>
    <w:rsid w:val="003C4655"/>
    <w:rsid w:val="003C5582"/>
    <w:rsid w:val="003C6A56"/>
    <w:rsid w:val="003C7136"/>
    <w:rsid w:val="003C73FC"/>
    <w:rsid w:val="003C7721"/>
    <w:rsid w:val="003C7B11"/>
    <w:rsid w:val="003D0E8F"/>
    <w:rsid w:val="003D0F74"/>
    <w:rsid w:val="003D2F07"/>
    <w:rsid w:val="003D32C6"/>
    <w:rsid w:val="003D33C2"/>
    <w:rsid w:val="003D63D7"/>
    <w:rsid w:val="003D7972"/>
    <w:rsid w:val="003E164C"/>
    <w:rsid w:val="003E237A"/>
    <w:rsid w:val="003E2F06"/>
    <w:rsid w:val="003E386A"/>
    <w:rsid w:val="003E4219"/>
    <w:rsid w:val="003E4B39"/>
    <w:rsid w:val="003E6D37"/>
    <w:rsid w:val="003E735C"/>
    <w:rsid w:val="003F04F4"/>
    <w:rsid w:val="003F2A0E"/>
    <w:rsid w:val="003F3507"/>
    <w:rsid w:val="003F412D"/>
    <w:rsid w:val="003F41C3"/>
    <w:rsid w:val="003F5FBB"/>
    <w:rsid w:val="003F6DB3"/>
    <w:rsid w:val="003F6E3B"/>
    <w:rsid w:val="003F73A7"/>
    <w:rsid w:val="003F7D30"/>
    <w:rsid w:val="004001D4"/>
    <w:rsid w:val="00400592"/>
    <w:rsid w:val="00403053"/>
    <w:rsid w:val="00404196"/>
    <w:rsid w:val="004041A1"/>
    <w:rsid w:val="004047F7"/>
    <w:rsid w:val="00405099"/>
    <w:rsid w:val="004058C5"/>
    <w:rsid w:val="00405FFB"/>
    <w:rsid w:val="00406931"/>
    <w:rsid w:val="004072F9"/>
    <w:rsid w:val="004073CF"/>
    <w:rsid w:val="00410C22"/>
    <w:rsid w:val="00413655"/>
    <w:rsid w:val="00413688"/>
    <w:rsid w:val="00414A15"/>
    <w:rsid w:val="004155CE"/>
    <w:rsid w:val="00415F58"/>
    <w:rsid w:val="004161A4"/>
    <w:rsid w:val="00417CBA"/>
    <w:rsid w:val="0042043B"/>
    <w:rsid w:val="00420C08"/>
    <w:rsid w:val="004248C5"/>
    <w:rsid w:val="00424A6F"/>
    <w:rsid w:val="00424EE8"/>
    <w:rsid w:val="004257ED"/>
    <w:rsid w:val="00427065"/>
    <w:rsid w:val="00430767"/>
    <w:rsid w:val="004321BD"/>
    <w:rsid w:val="00432218"/>
    <w:rsid w:val="00432CFD"/>
    <w:rsid w:val="00432D22"/>
    <w:rsid w:val="00433170"/>
    <w:rsid w:val="004352A5"/>
    <w:rsid w:val="00435A1A"/>
    <w:rsid w:val="00437286"/>
    <w:rsid w:val="00437438"/>
    <w:rsid w:val="0044144B"/>
    <w:rsid w:val="004415AC"/>
    <w:rsid w:val="00444F11"/>
    <w:rsid w:val="00447067"/>
    <w:rsid w:val="004508F3"/>
    <w:rsid w:val="004509B0"/>
    <w:rsid w:val="00450DC9"/>
    <w:rsid w:val="00451C87"/>
    <w:rsid w:val="004521CF"/>
    <w:rsid w:val="004541B6"/>
    <w:rsid w:val="004547F4"/>
    <w:rsid w:val="00455CC1"/>
    <w:rsid w:val="004561AA"/>
    <w:rsid w:val="004579E6"/>
    <w:rsid w:val="004618AA"/>
    <w:rsid w:val="004621B7"/>
    <w:rsid w:val="004647E3"/>
    <w:rsid w:val="00464A78"/>
    <w:rsid w:val="00465A70"/>
    <w:rsid w:val="00465E41"/>
    <w:rsid w:val="00465F30"/>
    <w:rsid w:val="004679E1"/>
    <w:rsid w:val="004709F2"/>
    <w:rsid w:val="00471AF0"/>
    <w:rsid w:val="00471EF4"/>
    <w:rsid w:val="00471FE2"/>
    <w:rsid w:val="00472CCF"/>
    <w:rsid w:val="0047367D"/>
    <w:rsid w:val="00473EAF"/>
    <w:rsid w:val="004740FF"/>
    <w:rsid w:val="00475166"/>
    <w:rsid w:val="00476DB8"/>
    <w:rsid w:val="00476DDD"/>
    <w:rsid w:val="00477075"/>
    <w:rsid w:val="0047796B"/>
    <w:rsid w:val="00480EE0"/>
    <w:rsid w:val="0048103D"/>
    <w:rsid w:val="0048163F"/>
    <w:rsid w:val="00481CE5"/>
    <w:rsid w:val="00482347"/>
    <w:rsid w:val="00483391"/>
    <w:rsid w:val="00484A58"/>
    <w:rsid w:val="0048510C"/>
    <w:rsid w:val="0048523C"/>
    <w:rsid w:val="00485704"/>
    <w:rsid w:val="0048675C"/>
    <w:rsid w:val="0048772E"/>
    <w:rsid w:val="0049027D"/>
    <w:rsid w:val="0049033B"/>
    <w:rsid w:val="004908A7"/>
    <w:rsid w:val="00490AD2"/>
    <w:rsid w:val="00492F53"/>
    <w:rsid w:val="004938BC"/>
    <w:rsid w:val="004950B2"/>
    <w:rsid w:val="004954E9"/>
    <w:rsid w:val="00495736"/>
    <w:rsid w:val="00495A82"/>
    <w:rsid w:val="00497F03"/>
    <w:rsid w:val="004A0648"/>
    <w:rsid w:val="004A1924"/>
    <w:rsid w:val="004A3254"/>
    <w:rsid w:val="004A36B6"/>
    <w:rsid w:val="004A3ADE"/>
    <w:rsid w:val="004A431D"/>
    <w:rsid w:val="004A604B"/>
    <w:rsid w:val="004A617E"/>
    <w:rsid w:val="004B06C2"/>
    <w:rsid w:val="004B1F5B"/>
    <w:rsid w:val="004B4541"/>
    <w:rsid w:val="004B4A5E"/>
    <w:rsid w:val="004B4D7E"/>
    <w:rsid w:val="004B4EB3"/>
    <w:rsid w:val="004B50C3"/>
    <w:rsid w:val="004B514B"/>
    <w:rsid w:val="004B6B8A"/>
    <w:rsid w:val="004B6D22"/>
    <w:rsid w:val="004C1933"/>
    <w:rsid w:val="004C24A3"/>
    <w:rsid w:val="004C26ED"/>
    <w:rsid w:val="004C32E7"/>
    <w:rsid w:val="004C46A3"/>
    <w:rsid w:val="004C4D50"/>
    <w:rsid w:val="004C5094"/>
    <w:rsid w:val="004C60A6"/>
    <w:rsid w:val="004D013A"/>
    <w:rsid w:val="004D08CD"/>
    <w:rsid w:val="004D1487"/>
    <w:rsid w:val="004D165D"/>
    <w:rsid w:val="004D2410"/>
    <w:rsid w:val="004D49D8"/>
    <w:rsid w:val="004D64F3"/>
    <w:rsid w:val="004D70FA"/>
    <w:rsid w:val="004D75E8"/>
    <w:rsid w:val="004D788F"/>
    <w:rsid w:val="004E01F6"/>
    <w:rsid w:val="004E0603"/>
    <w:rsid w:val="004E0705"/>
    <w:rsid w:val="004E1415"/>
    <w:rsid w:val="004E1482"/>
    <w:rsid w:val="004E1487"/>
    <w:rsid w:val="004E1A51"/>
    <w:rsid w:val="004E28B0"/>
    <w:rsid w:val="004E2A14"/>
    <w:rsid w:val="004E2FD3"/>
    <w:rsid w:val="004E445F"/>
    <w:rsid w:val="004E4826"/>
    <w:rsid w:val="004E5A79"/>
    <w:rsid w:val="004E60D6"/>
    <w:rsid w:val="004F0654"/>
    <w:rsid w:val="004F06F0"/>
    <w:rsid w:val="004F1367"/>
    <w:rsid w:val="004F1540"/>
    <w:rsid w:val="004F3FA5"/>
    <w:rsid w:val="004F490E"/>
    <w:rsid w:val="004F503F"/>
    <w:rsid w:val="004F711D"/>
    <w:rsid w:val="0050106B"/>
    <w:rsid w:val="00501505"/>
    <w:rsid w:val="00502AC1"/>
    <w:rsid w:val="0050316B"/>
    <w:rsid w:val="005067FE"/>
    <w:rsid w:val="00506D70"/>
    <w:rsid w:val="00507322"/>
    <w:rsid w:val="00507D42"/>
    <w:rsid w:val="005120DB"/>
    <w:rsid w:val="0051282C"/>
    <w:rsid w:val="00515434"/>
    <w:rsid w:val="005157B5"/>
    <w:rsid w:val="00516C68"/>
    <w:rsid w:val="00520813"/>
    <w:rsid w:val="00521E7E"/>
    <w:rsid w:val="0052289B"/>
    <w:rsid w:val="0052376C"/>
    <w:rsid w:val="00524518"/>
    <w:rsid w:val="005261B5"/>
    <w:rsid w:val="005269C4"/>
    <w:rsid w:val="00527F49"/>
    <w:rsid w:val="0053036C"/>
    <w:rsid w:val="00531501"/>
    <w:rsid w:val="00531844"/>
    <w:rsid w:val="00532588"/>
    <w:rsid w:val="00534CD8"/>
    <w:rsid w:val="00535527"/>
    <w:rsid w:val="005355B1"/>
    <w:rsid w:val="00536D62"/>
    <w:rsid w:val="00537661"/>
    <w:rsid w:val="0054026B"/>
    <w:rsid w:val="00542E69"/>
    <w:rsid w:val="005448F2"/>
    <w:rsid w:val="00544970"/>
    <w:rsid w:val="005451F9"/>
    <w:rsid w:val="005453F8"/>
    <w:rsid w:val="00546BC6"/>
    <w:rsid w:val="0054751E"/>
    <w:rsid w:val="00547828"/>
    <w:rsid w:val="00550BB9"/>
    <w:rsid w:val="0055144F"/>
    <w:rsid w:val="00551547"/>
    <w:rsid w:val="005533B4"/>
    <w:rsid w:val="005540D5"/>
    <w:rsid w:val="005543A1"/>
    <w:rsid w:val="0055443B"/>
    <w:rsid w:val="00554C48"/>
    <w:rsid w:val="00555A94"/>
    <w:rsid w:val="00556C76"/>
    <w:rsid w:val="00560292"/>
    <w:rsid w:val="005610DE"/>
    <w:rsid w:val="005624AA"/>
    <w:rsid w:val="0056289C"/>
    <w:rsid w:val="0056359B"/>
    <w:rsid w:val="0056498F"/>
    <w:rsid w:val="005652C0"/>
    <w:rsid w:val="0056537B"/>
    <w:rsid w:val="00567421"/>
    <w:rsid w:val="0056783A"/>
    <w:rsid w:val="00570165"/>
    <w:rsid w:val="00570245"/>
    <w:rsid w:val="00570E20"/>
    <w:rsid w:val="00571ABB"/>
    <w:rsid w:val="00571B26"/>
    <w:rsid w:val="00573DF7"/>
    <w:rsid w:val="00573F11"/>
    <w:rsid w:val="00575BDD"/>
    <w:rsid w:val="0057604B"/>
    <w:rsid w:val="00577239"/>
    <w:rsid w:val="005806A2"/>
    <w:rsid w:val="005830E9"/>
    <w:rsid w:val="00583193"/>
    <w:rsid w:val="00583899"/>
    <w:rsid w:val="00583CD6"/>
    <w:rsid w:val="005849B4"/>
    <w:rsid w:val="00584E6E"/>
    <w:rsid w:val="00585986"/>
    <w:rsid w:val="00585C17"/>
    <w:rsid w:val="005866D2"/>
    <w:rsid w:val="00587CB4"/>
    <w:rsid w:val="005907FF"/>
    <w:rsid w:val="00590866"/>
    <w:rsid w:val="00590DB8"/>
    <w:rsid w:val="00590EC2"/>
    <w:rsid w:val="005934C0"/>
    <w:rsid w:val="00594014"/>
    <w:rsid w:val="00595A53"/>
    <w:rsid w:val="00596366"/>
    <w:rsid w:val="005979DC"/>
    <w:rsid w:val="005A1378"/>
    <w:rsid w:val="005A2943"/>
    <w:rsid w:val="005A2DDF"/>
    <w:rsid w:val="005A2FF9"/>
    <w:rsid w:val="005A58A9"/>
    <w:rsid w:val="005A68BB"/>
    <w:rsid w:val="005A6A38"/>
    <w:rsid w:val="005A72BF"/>
    <w:rsid w:val="005A79BF"/>
    <w:rsid w:val="005A7DBE"/>
    <w:rsid w:val="005A7E77"/>
    <w:rsid w:val="005A7EEA"/>
    <w:rsid w:val="005B13DB"/>
    <w:rsid w:val="005B4805"/>
    <w:rsid w:val="005B6EF3"/>
    <w:rsid w:val="005C0636"/>
    <w:rsid w:val="005C2659"/>
    <w:rsid w:val="005C337C"/>
    <w:rsid w:val="005C3BCC"/>
    <w:rsid w:val="005C4227"/>
    <w:rsid w:val="005C51C9"/>
    <w:rsid w:val="005C54CE"/>
    <w:rsid w:val="005C7F8A"/>
    <w:rsid w:val="005D1C8D"/>
    <w:rsid w:val="005D2E38"/>
    <w:rsid w:val="005D2E44"/>
    <w:rsid w:val="005D4873"/>
    <w:rsid w:val="005D5D14"/>
    <w:rsid w:val="005D650F"/>
    <w:rsid w:val="005D6DF0"/>
    <w:rsid w:val="005D775F"/>
    <w:rsid w:val="005D7FEA"/>
    <w:rsid w:val="005E01B2"/>
    <w:rsid w:val="005E15C9"/>
    <w:rsid w:val="005E1E17"/>
    <w:rsid w:val="005E4F5D"/>
    <w:rsid w:val="005E57BD"/>
    <w:rsid w:val="005E6857"/>
    <w:rsid w:val="005F07C0"/>
    <w:rsid w:val="005F138A"/>
    <w:rsid w:val="005F1414"/>
    <w:rsid w:val="005F1721"/>
    <w:rsid w:val="005F273F"/>
    <w:rsid w:val="005F29B9"/>
    <w:rsid w:val="005F30F8"/>
    <w:rsid w:val="005F3441"/>
    <w:rsid w:val="005F38DB"/>
    <w:rsid w:val="005F4660"/>
    <w:rsid w:val="005F5425"/>
    <w:rsid w:val="005F5FC8"/>
    <w:rsid w:val="005F710B"/>
    <w:rsid w:val="005F71C5"/>
    <w:rsid w:val="0060078B"/>
    <w:rsid w:val="00602088"/>
    <w:rsid w:val="00604DE9"/>
    <w:rsid w:val="00606290"/>
    <w:rsid w:val="006078C7"/>
    <w:rsid w:val="00607F7A"/>
    <w:rsid w:val="006107BC"/>
    <w:rsid w:val="00610DCD"/>
    <w:rsid w:val="006111D1"/>
    <w:rsid w:val="00613968"/>
    <w:rsid w:val="00614387"/>
    <w:rsid w:val="00614727"/>
    <w:rsid w:val="00616296"/>
    <w:rsid w:val="00616FB4"/>
    <w:rsid w:val="006204ED"/>
    <w:rsid w:val="00621419"/>
    <w:rsid w:val="0062157C"/>
    <w:rsid w:val="006215C2"/>
    <w:rsid w:val="00621F2C"/>
    <w:rsid w:val="00622421"/>
    <w:rsid w:val="006233BD"/>
    <w:rsid w:val="0062384C"/>
    <w:rsid w:val="006254B1"/>
    <w:rsid w:val="006260C8"/>
    <w:rsid w:val="006264A6"/>
    <w:rsid w:val="006271DC"/>
    <w:rsid w:val="00627456"/>
    <w:rsid w:val="00627E2B"/>
    <w:rsid w:val="00630CAD"/>
    <w:rsid w:val="00631EC3"/>
    <w:rsid w:val="0063240C"/>
    <w:rsid w:val="00632528"/>
    <w:rsid w:val="00635403"/>
    <w:rsid w:val="006365CD"/>
    <w:rsid w:val="006368E6"/>
    <w:rsid w:val="006373C7"/>
    <w:rsid w:val="00637A78"/>
    <w:rsid w:val="00637DAB"/>
    <w:rsid w:val="006413EC"/>
    <w:rsid w:val="006414D3"/>
    <w:rsid w:val="006418F8"/>
    <w:rsid w:val="0064200D"/>
    <w:rsid w:val="00642443"/>
    <w:rsid w:val="00642A6A"/>
    <w:rsid w:val="00645BCB"/>
    <w:rsid w:val="0064735F"/>
    <w:rsid w:val="006479EA"/>
    <w:rsid w:val="00650F1A"/>
    <w:rsid w:val="006521C5"/>
    <w:rsid w:val="00652CE9"/>
    <w:rsid w:val="00653710"/>
    <w:rsid w:val="00653AA5"/>
    <w:rsid w:val="00653E6F"/>
    <w:rsid w:val="00655EBA"/>
    <w:rsid w:val="0065781B"/>
    <w:rsid w:val="00657F8E"/>
    <w:rsid w:val="0066033E"/>
    <w:rsid w:val="006621AB"/>
    <w:rsid w:val="00665AEA"/>
    <w:rsid w:val="00667CFB"/>
    <w:rsid w:val="00670AF4"/>
    <w:rsid w:val="00670EA7"/>
    <w:rsid w:val="006727CE"/>
    <w:rsid w:val="00672A36"/>
    <w:rsid w:val="00672FF1"/>
    <w:rsid w:val="0067322F"/>
    <w:rsid w:val="00674453"/>
    <w:rsid w:val="00674E27"/>
    <w:rsid w:val="00676AAD"/>
    <w:rsid w:val="00676EFB"/>
    <w:rsid w:val="00677724"/>
    <w:rsid w:val="00680501"/>
    <w:rsid w:val="00680907"/>
    <w:rsid w:val="00680AA7"/>
    <w:rsid w:val="00681309"/>
    <w:rsid w:val="006814A1"/>
    <w:rsid w:val="006826C0"/>
    <w:rsid w:val="00683050"/>
    <w:rsid w:val="00683BEA"/>
    <w:rsid w:val="00684795"/>
    <w:rsid w:val="00684979"/>
    <w:rsid w:val="006851FF"/>
    <w:rsid w:val="00685799"/>
    <w:rsid w:val="00685CB0"/>
    <w:rsid w:val="00687DC8"/>
    <w:rsid w:val="00690295"/>
    <w:rsid w:val="00691989"/>
    <w:rsid w:val="0069269B"/>
    <w:rsid w:val="00693850"/>
    <w:rsid w:val="00694892"/>
    <w:rsid w:val="00695140"/>
    <w:rsid w:val="00695CC2"/>
    <w:rsid w:val="00695D35"/>
    <w:rsid w:val="0069647C"/>
    <w:rsid w:val="006964EC"/>
    <w:rsid w:val="00696FFF"/>
    <w:rsid w:val="00697E9B"/>
    <w:rsid w:val="006A01E4"/>
    <w:rsid w:val="006A3A89"/>
    <w:rsid w:val="006A4333"/>
    <w:rsid w:val="006A4D9F"/>
    <w:rsid w:val="006A6484"/>
    <w:rsid w:val="006A64CC"/>
    <w:rsid w:val="006A6C47"/>
    <w:rsid w:val="006A6FAE"/>
    <w:rsid w:val="006A7570"/>
    <w:rsid w:val="006A7C59"/>
    <w:rsid w:val="006B0CF9"/>
    <w:rsid w:val="006B1569"/>
    <w:rsid w:val="006B2B56"/>
    <w:rsid w:val="006B68F2"/>
    <w:rsid w:val="006B6FD6"/>
    <w:rsid w:val="006B70A8"/>
    <w:rsid w:val="006C2277"/>
    <w:rsid w:val="006C2F02"/>
    <w:rsid w:val="006C39A7"/>
    <w:rsid w:val="006C3C64"/>
    <w:rsid w:val="006C5E27"/>
    <w:rsid w:val="006C68AC"/>
    <w:rsid w:val="006D0039"/>
    <w:rsid w:val="006D2DED"/>
    <w:rsid w:val="006D30A6"/>
    <w:rsid w:val="006D32CB"/>
    <w:rsid w:val="006D6088"/>
    <w:rsid w:val="006D6661"/>
    <w:rsid w:val="006E0AE3"/>
    <w:rsid w:val="006E0BD4"/>
    <w:rsid w:val="006E0CEC"/>
    <w:rsid w:val="006E12C8"/>
    <w:rsid w:val="006E1321"/>
    <w:rsid w:val="006E217C"/>
    <w:rsid w:val="006E4087"/>
    <w:rsid w:val="006E5080"/>
    <w:rsid w:val="006F350A"/>
    <w:rsid w:val="006F4CE8"/>
    <w:rsid w:val="006F6749"/>
    <w:rsid w:val="006F69AB"/>
    <w:rsid w:val="00700FE8"/>
    <w:rsid w:val="007012C4"/>
    <w:rsid w:val="00701D67"/>
    <w:rsid w:val="00702457"/>
    <w:rsid w:val="00703856"/>
    <w:rsid w:val="00704198"/>
    <w:rsid w:val="007042A9"/>
    <w:rsid w:val="00705F43"/>
    <w:rsid w:val="00706200"/>
    <w:rsid w:val="00706C5A"/>
    <w:rsid w:val="00706C81"/>
    <w:rsid w:val="0070761E"/>
    <w:rsid w:val="0071025F"/>
    <w:rsid w:val="00710866"/>
    <w:rsid w:val="00710C30"/>
    <w:rsid w:val="007115A4"/>
    <w:rsid w:val="00712C2F"/>
    <w:rsid w:val="00712E9F"/>
    <w:rsid w:val="0071477C"/>
    <w:rsid w:val="00714D2F"/>
    <w:rsid w:val="007163E7"/>
    <w:rsid w:val="00716B0C"/>
    <w:rsid w:val="0071769E"/>
    <w:rsid w:val="00721464"/>
    <w:rsid w:val="0072181B"/>
    <w:rsid w:val="00723DC0"/>
    <w:rsid w:val="00725314"/>
    <w:rsid w:val="0072654B"/>
    <w:rsid w:val="00726915"/>
    <w:rsid w:val="007315BF"/>
    <w:rsid w:val="0073164F"/>
    <w:rsid w:val="0073181E"/>
    <w:rsid w:val="00732512"/>
    <w:rsid w:val="00732FCA"/>
    <w:rsid w:val="00733881"/>
    <w:rsid w:val="0073592F"/>
    <w:rsid w:val="00735C33"/>
    <w:rsid w:val="00741ECC"/>
    <w:rsid w:val="00742350"/>
    <w:rsid w:val="00743A27"/>
    <w:rsid w:val="00743B2E"/>
    <w:rsid w:val="00744CDC"/>
    <w:rsid w:val="007460DC"/>
    <w:rsid w:val="00747761"/>
    <w:rsid w:val="00750225"/>
    <w:rsid w:val="0075349A"/>
    <w:rsid w:val="00756AC1"/>
    <w:rsid w:val="00757145"/>
    <w:rsid w:val="00761331"/>
    <w:rsid w:val="007629A7"/>
    <w:rsid w:val="00766AD7"/>
    <w:rsid w:val="00766C01"/>
    <w:rsid w:val="00766D91"/>
    <w:rsid w:val="0076776A"/>
    <w:rsid w:val="00770F80"/>
    <w:rsid w:val="007731A8"/>
    <w:rsid w:val="00773779"/>
    <w:rsid w:val="007751E8"/>
    <w:rsid w:val="007759D7"/>
    <w:rsid w:val="00777737"/>
    <w:rsid w:val="00781A80"/>
    <w:rsid w:val="00784248"/>
    <w:rsid w:val="007852E7"/>
    <w:rsid w:val="007860A5"/>
    <w:rsid w:val="007862D1"/>
    <w:rsid w:val="00787A2D"/>
    <w:rsid w:val="00790C56"/>
    <w:rsid w:val="00793B94"/>
    <w:rsid w:val="0079405E"/>
    <w:rsid w:val="00794B14"/>
    <w:rsid w:val="00795280"/>
    <w:rsid w:val="007A0362"/>
    <w:rsid w:val="007A10D7"/>
    <w:rsid w:val="007A2A7C"/>
    <w:rsid w:val="007A2CBE"/>
    <w:rsid w:val="007A39AC"/>
    <w:rsid w:val="007A446A"/>
    <w:rsid w:val="007A4C85"/>
    <w:rsid w:val="007A50AF"/>
    <w:rsid w:val="007A5F44"/>
    <w:rsid w:val="007A6001"/>
    <w:rsid w:val="007A6DD2"/>
    <w:rsid w:val="007A7249"/>
    <w:rsid w:val="007A763B"/>
    <w:rsid w:val="007A76D2"/>
    <w:rsid w:val="007B138A"/>
    <w:rsid w:val="007B2412"/>
    <w:rsid w:val="007B27F7"/>
    <w:rsid w:val="007B3332"/>
    <w:rsid w:val="007B65CF"/>
    <w:rsid w:val="007B6851"/>
    <w:rsid w:val="007B6EB7"/>
    <w:rsid w:val="007B7DA5"/>
    <w:rsid w:val="007C1628"/>
    <w:rsid w:val="007C255E"/>
    <w:rsid w:val="007C57FB"/>
    <w:rsid w:val="007C64C6"/>
    <w:rsid w:val="007C707C"/>
    <w:rsid w:val="007C7547"/>
    <w:rsid w:val="007D08CC"/>
    <w:rsid w:val="007D117E"/>
    <w:rsid w:val="007D143F"/>
    <w:rsid w:val="007D1743"/>
    <w:rsid w:val="007D26B6"/>
    <w:rsid w:val="007D4674"/>
    <w:rsid w:val="007D54F2"/>
    <w:rsid w:val="007D64A3"/>
    <w:rsid w:val="007D6D20"/>
    <w:rsid w:val="007D72C0"/>
    <w:rsid w:val="007E0E01"/>
    <w:rsid w:val="007E14B4"/>
    <w:rsid w:val="007E2255"/>
    <w:rsid w:val="007E280E"/>
    <w:rsid w:val="007E3029"/>
    <w:rsid w:val="007E3777"/>
    <w:rsid w:val="007E5EFC"/>
    <w:rsid w:val="007E63FE"/>
    <w:rsid w:val="007F127A"/>
    <w:rsid w:val="007F22CE"/>
    <w:rsid w:val="007F4133"/>
    <w:rsid w:val="007F43B5"/>
    <w:rsid w:val="007F4621"/>
    <w:rsid w:val="007F6A3D"/>
    <w:rsid w:val="00801EF3"/>
    <w:rsid w:val="00804686"/>
    <w:rsid w:val="00804734"/>
    <w:rsid w:val="008051CB"/>
    <w:rsid w:val="00805AA5"/>
    <w:rsid w:val="008061AD"/>
    <w:rsid w:val="008079EF"/>
    <w:rsid w:val="00810142"/>
    <w:rsid w:val="008107FC"/>
    <w:rsid w:val="00810E43"/>
    <w:rsid w:val="008118F9"/>
    <w:rsid w:val="008156A7"/>
    <w:rsid w:val="00820A88"/>
    <w:rsid w:val="008252FD"/>
    <w:rsid w:val="00825E84"/>
    <w:rsid w:val="00827881"/>
    <w:rsid w:val="00830BE1"/>
    <w:rsid w:val="00830EFE"/>
    <w:rsid w:val="008315D9"/>
    <w:rsid w:val="0083295E"/>
    <w:rsid w:val="008339E7"/>
    <w:rsid w:val="00836167"/>
    <w:rsid w:val="008368B9"/>
    <w:rsid w:val="00837281"/>
    <w:rsid w:val="00837FCD"/>
    <w:rsid w:val="0084218B"/>
    <w:rsid w:val="00842E90"/>
    <w:rsid w:val="0084455F"/>
    <w:rsid w:val="00845C2E"/>
    <w:rsid w:val="00846102"/>
    <w:rsid w:val="0084690C"/>
    <w:rsid w:val="00846D18"/>
    <w:rsid w:val="00847491"/>
    <w:rsid w:val="00847892"/>
    <w:rsid w:val="00850174"/>
    <w:rsid w:val="008521C0"/>
    <w:rsid w:val="008532E6"/>
    <w:rsid w:val="0085344B"/>
    <w:rsid w:val="008534B5"/>
    <w:rsid w:val="00853BD0"/>
    <w:rsid w:val="00854BDC"/>
    <w:rsid w:val="00854E3D"/>
    <w:rsid w:val="00855D3A"/>
    <w:rsid w:val="00856212"/>
    <w:rsid w:val="0086156C"/>
    <w:rsid w:val="0086179C"/>
    <w:rsid w:val="00863B6A"/>
    <w:rsid w:val="008649C3"/>
    <w:rsid w:val="00867F85"/>
    <w:rsid w:val="00870E52"/>
    <w:rsid w:val="00870E89"/>
    <w:rsid w:val="00872791"/>
    <w:rsid w:val="00872C0C"/>
    <w:rsid w:val="00873718"/>
    <w:rsid w:val="00873898"/>
    <w:rsid w:val="00874C12"/>
    <w:rsid w:val="00874E67"/>
    <w:rsid w:val="008774A0"/>
    <w:rsid w:val="00882FE4"/>
    <w:rsid w:val="0088305D"/>
    <w:rsid w:val="00886B43"/>
    <w:rsid w:val="0088709C"/>
    <w:rsid w:val="0089268D"/>
    <w:rsid w:val="00893EB0"/>
    <w:rsid w:val="0089472B"/>
    <w:rsid w:val="0089556F"/>
    <w:rsid w:val="008A01B4"/>
    <w:rsid w:val="008A1010"/>
    <w:rsid w:val="008A111E"/>
    <w:rsid w:val="008A1611"/>
    <w:rsid w:val="008A1782"/>
    <w:rsid w:val="008A199E"/>
    <w:rsid w:val="008A224C"/>
    <w:rsid w:val="008A2298"/>
    <w:rsid w:val="008A2986"/>
    <w:rsid w:val="008A29E7"/>
    <w:rsid w:val="008A3AB6"/>
    <w:rsid w:val="008A4F62"/>
    <w:rsid w:val="008A6CAA"/>
    <w:rsid w:val="008A7540"/>
    <w:rsid w:val="008B1070"/>
    <w:rsid w:val="008B3916"/>
    <w:rsid w:val="008B632B"/>
    <w:rsid w:val="008C044D"/>
    <w:rsid w:val="008C2117"/>
    <w:rsid w:val="008C338D"/>
    <w:rsid w:val="008C40C5"/>
    <w:rsid w:val="008C4691"/>
    <w:rsid w:val="008C6A0E"/>
    <w:rsid w:val="008D03EE"/>
    <w:rsid w:val="008D04FC"/>
    <w:rsid w:val="008D33EA"/>
    <w:rsid w:val="008D3DD8"/>
    <w:rsid w:val="008D4548"/>
    <w:rsid w:val="008D5E56"/>
    <w:rsid w:val="008D76C0"/>
    <w:rsid w:val="008D7959"/>
    <w:rsid w:val="008D7B16"/>
    <w:rsid w:val="008D7F37"/>
    <w:rsid w:val="008E033F"/>
    <w:rsid w:val="008E08E9"/>
    <w:rsid w:val="008E0CB2"/>
    <w:rsid w:val="008E30B9"/>
    <w:rsid w:val="008E3CCF"/>
    <w:rsid w:val="008E72F4"/>
    <w:rsid w:val="008E7337"/>
    <w:rsid w:val="008E7442"/>
    <w:rsid w:val="008F20B3"/>
    <w:rsid w:val="008F241A"/>
    <w:rsid w:val="008F26D0"/>
    <w:rsid w:val="008F3097"/>
    <w:rsid w:val="008F3C93"/>
    <w:rsid w:val="008F3F95"/>
    <w:rsid w:val="008F526B"/>
    <w:rsid w:val="008F774A"/>
    <w:rsid w:val="008F7868"/>
    <w:rsid w:val="0090008C"/>
    <w:rsid w:val="0090280B"/>
    <w:rsid w:val="00903F5C"/>
    <w:rsid w:val="00904248"/>
    <w:rsid w:val="009045DE"/>
    <w:rsid w:val="00904EBA"/>
    <w:rsid w:val="00911F37"/>
    <w:rsid w:val="0091263C"/>
    <w:rsid w:val="00913308"/>
    <w:rsid w:val="0091384B"/>
    <w:rsid w:val="00914EB4"/>
    <w:rsid w:val="009150EA"/>
    <w:rsid w:val="00916290"/>
    <w:rsid w:val="009169F7"/>
    <w:rsid w:val="00921F30"/>
    <w:rsid w:val="00923236"/>
    <w:rsid w:val="009247FF"/>
    <w:rsid w:val="00925190"/>
    <w:rsid w:val="0092590A"/>
    <w:rsid w:val="00926C2E"/>
    <w:rsid w:val="00926CDE"/>
    <w:rsid w:val="00931F5C"/>
    <w:rsid w:val="009321DF"/>
    <w:rsid w:val="009325A9"/>
    <w:rsid w:val="00933A47"/>
    <w:rsid w:val="00933B82"/>
    <w:rsid w:val="00933E30"/>
    <w:rsid w:val="009342CA"/>
    <w:rsid w:val="00934BB7"/>
    <w:rsid w:val="00934E56"/>
    <w:rsid w:val="00935988"/>
    <w:rsid w:val="009367B1"/>
    <w:rsid w:val="00936C56"/>
    <w:rsid w:val="00937A6D"/>
    <w:rsid w:val="00937D87"/>
    <w:rsid w:val="00942617"/>
    <w:rsid w:val="00944F29"/>
    <w:rsid w:val="009454B6"/>
    <w:rsid w:val="00945B1E"/>
    <w:rsid w:val="0094658B"/>
    <w:rsid w:val="00946595"/>
    <w:rsid w:val="00946643"/>
    <w:rsid w:val="00947F2E"/>
    <w:rsid w:val="00950159"/>
    <w:rsid w:val="00950291"/>
    <w:rsid w:val="0095291C"/>
    <w:rsid w:val="00952A32"/>
    <w:rsid w:val="009537B0"/>
    <w:rsid w:val="009549E8"/>
    <w:rsid w:val="009567E8"/>
    <w:rsid w:val="009573A9"/>
    <w:rsid w:val="0095745E"/>
    <w:rsid w:val="00961339"/>
    <w:rsid w:val="0096205D"/>
    <w:rsid w:val="00962944"/>
    <w:rsid w:val="00963A94"/>
    <w:rsid w:val="00963D35"/>
    <w:rsid w:val="009645E9"/>
    <w:rsid w:val="00965D53"/>
    <w:rsid w:val="00967D3F"/>
    <w:rsid w:val="00970C89"/>
    <w:rsid w:val="00971034"/>
    <w:rsid w:val="00971411"/>
    <w:rsid w:val="009716AE"/>
    <w:rsid w:val="0097219E"/>
    <w:rsid w:val="0097239F"/>
    <w:rsid w:val="00973093"/>
    <w:rsid w:val="009733F9"/>
    <w:rsid w:val="00975E38"/>
    <w:rsid w:val="00976142"/>
    <w:rsid w:val="00977A92"/>
    <w:rsid w:val="00977EAF"/>
    <w:rsid w:val="00980C84"/>
    <w:rsid w:val="009818BB"/>
    <w:rsid w:val="009820D9"/>
    <w:rsid w:val="0098308B"/>
    <w:rsid w:val="0098310F"/>
    <w:rsid w:val="009849F2"/>
    <w:rsid w:val="00984D38"/>
    <w:rsid w:val="0098619E"/>
    <w:rsid w:val="009872EE"/>
    <w:rsid w:val="00987ECF"/>
    <w:rsid w:val="00990348"/>
    <w:rsid w:val="00990474"/>
    <w:rsid w:val="00990C6E"/>
    <w:rsid w:val="00992B48"/>
    <w:rsid w:val="00993D22"/>
    <w:rsid w:val="009949CF"/>
    <w:rsid w:val="0099660F"/>
    <w:rsid w:val="009967EB"/>
    <w:rsid w:val="009969BE"/>
    <w:rsid w:val="00997FB6"/>
    <w:rsid w:val="009A342D"/>
    <w:rsid w:val="009A6199"/>
    <w:rsid w:val="009A7F16"/>
    <w:rsid w:val="009B0F4D"/>
    <w:rsid w:val="009B17BA"/>
    <w:rsid w:val="009B1E81"/>
    <w:rsid w:val="009B2E2D"/>
    <w:rsid w:val="009B3110"/>
    <w:rsid w:val="009B51F2"/>
    <w:rsid w:val="009C0BE0"/>
    <w:rsid w:val="009C102E"/>
    <w:rsid w:val="009C172E"/>
    <w:rsid w:val="009C1D99"/>
    <w:rsid w:val="009C28C2"/>
    <w:rsid w:val="009C2953"/>
    <w:rsid w:val="009C2B10"/>
    <w:rsid w:val="009C359E"/>
    <w:rsid w:val="009C4E55"/>
    <w:rsid w:val="009C5607"/>
    <w:rsid w:val="009C5F0F"/>
    <w:rsid w:val="009C7CEA"/>
    <w:rsid w:val="009D003A"/>
    <w:rsid w:val="009D0B76"/>
    <w:rsid w:val="009D16E1"/>
    <w:rsid w:val="009D17BA"/>
    <w:rsid w:val="009D1EFD"/>
    <w:rsid w:val="009D378F"/>
    <w:rsid w:val="009D3BED"/>
    <w:rsid w:val="009D3E4A"/>
    <w:rsid w:val="009D403A"/>
    <w:rsid w:val="009D7742"/>
    <w:rsid w:val="009E0B61"/>
    <w:rsid w:val="009E164B"/>
    <w:rsid w:val="009E3E57"/>
    <w:rsid w:val="009E429A"/>
    <w:rsid w:val="009E4BC1"/>
    <w:rsid w:val="009E5BAF"/>
    <w:rsid w:val="009E64A2"/>
    <w:rsid w:val="009E7CCF"/>
    <w:rsid w:val="009F0088"/>
    <w:rsid w:val="009F0285"/>
    <w:rsid w:val="009F0E66"/>
    <w:rsid w:val="009F0E96"/>
    <w:rsid w:val="009F1445"/>
    <w:rsid w:val="009F1702"/>
    <w:rsid w:val="009F2CB9"/>
    <w:rsid w:val="009F2F8C"/>
    <w:rsid w:val="009F3ED5"/>
    <w:rsid w:val="009F4523"/>
    <w:rsid w:val="009F4F30"/>
    <w:rsid w:val="009F5000"/>
    <w:rsid w:val="009F5591"/>
    <w:rsid w:val="009F6842"/>
    <w:rsid w:val="00A010C2"/>
    <w:rsid w:val="00A0120E"/>
    <w:rsid w:val="00A01E06"/>
    <w:rsid w:val="00A02C36"/>
    <w:rsid w:val="00A03CE3"/>
    <w:rsid w:val="00A047EE"/>
    <w:rsid w:val="00A06256"/>
    <w:rsid w:val="00A0676A"/>
    <w:rsid w:val="00A101DC"/>
    <w:rsid w:val="00A10BEB"/>
    <w:rsid w:val="00A11CBE"/>
    <w:rsid w:val="00A11E6D"/>
    <w:rsid w:val="00A1309C"/>
    <w:rsid w:val="00A142A0"/>
    <w:rsid w:val="00A14AA8"/>
    <w:rsid w:val="00A14B5E"/>
    <w:rsid w:val="00A16741"/>
    <w:rsid w:val="00A17A36"/>
    <w:rsid w:val="00A20EDC"/>
    <w:rsid w:val="00A226D4"/>
    <w:rsid w:val="00A23521"/>
    <w:rsid w:val="00A251DE"/>
    <w:rsid w:val="00A2541B"/>
    <w:rsid w:val="00A2578C"/>
    <w:rsid w:val="00A259F0"/>
    <w:rsid w:val="00A26C3F"/>
    <w:rsid w:val="00A27A38"/>
    <w:rsid w:val="00A3091D"/>
    <w:rsid w:val="00A31668"/>
    <w:rsid w:val="00A344FA"/>
    <w:rsid w:val="00A3576E"/>
    <w:rsid w:val="00A35863"/>
    <w:rsid w:val="00A35BDA"/>
    <w:rsid w:val="00A40FA5"/>
    <w:rsid w:val="00A422B4"/>
    <w:rsid w:val="00A43B84"/>
    <w:rsid w:val="00A442DB"/>
    <w:rsid w:val="00A44778"/>
    <w:rsid w:val="00A4558D"/>
    <w:rsid w:val="00A47069"/>
    <w:rsid w:val="00A5071B"/>
    <w:rsid w:val="00A51130"/>
    <w:rsid w:val="00A515BF"/>
    <w:rsid w:val="00A51C88"/>
    <w:rsid w:val="00A52FE4"/>
    <w:rsid w:val="00A53460"/>
    <w:rsid w:val="00A53B59"/>
    <w:rsid w:val="00A555D5"/>
    <w:rsid w:val="00A56E91"/>
    <w:rsid w:val="00A57ADC"/>
    <w:rsid w:val="00A60049"/>
    <w:rsid w:val="00A60148"/>
    <w:rsid w:val="00A612C3"/>
    <w:rsid w:val="00A6342C"/>
    <w:rsid w:val="00A64D0E"/>
    <w:rsid w:val="00A64FEB"/>
    <w:rsid w:val="00A67096"/>
    <w:rsid w:val="00A70D9E"/>
    <w:rsid w:val="00A71131"/>
    <w:rsid w:val="00A712BC"/>
    <w:rsid w:val="00A717F3"/>
    <w:rsid w:val="00A7340D"/>
    <w:rsid w:val="00A74735"/>
    <w:rsid w:val="00A76198"/>
    <w:rsid w:val="00A76BDB"/>
    <w:rsid w:val="00A77454"/>
    <w:rsid w:val="00A77A37"/>
    <w:rsid w:val="00A802CD"/>
    <w:rsid w:val="00A81BF3"/>
    <w:rsid w:val="00A8240C"/>
    <w:rsid w:val="00A83469"/>
    <w:rsid w:val="00A835A9"/>
    <w:rsid w:val="00A84144"/>
    <w:rsid w:val="00A8474C"/>
    <w:rsid w:val="00A8496E"/>
    <w:rsid w:val="00A85B2D"/>
    <w:rsid w:val="00A869D1"/>
    <w:rsid w:val="00A8799E"/>
    <w:rsid w:val="00A92F5D"/>
    <w:rsid w:val="00A93655"/>
    <w:rsid w:val="00A9541E"/>
    <w:rsid w:val="00A96FE2"/>
    <w:rsid w:val="00AA104D"/>
    <w:rsid w:val="00AA1BFF"/>
    <w:rsid w:val="00AA1F8D"/>
    <w:rsid w:val="00AA22AD"/>
    <w:rsid w:val="00AA4F51"/>
    <w:rsid w:val="00AA5219"/>
    <w:rsid w:val="00AA6779"/>
    <w:rsid w:val="00AA6E1F"/>
    <w:rsid w:val="00AB06DF"/>
    <w:rsid w:val="00AB1DA6"/>
    <w:rsid w:val="00AB3423"/>
    <w:rsid w:val="00AB3714"/>
    <w:rsid w:val="00AB4C27"/>
    <w:rsid w:val="00AB5EA7"/>
    <w:rsid w:val="00AB681F"/>
    <w:rsid w:val="00AB7652"/>
    <w:rsid w:val="00AB7A67"/>
    <w:rsid w:val="00AC10C8"/>
    <w:rsid w:val="00AC1B34"/>
    <w:rsid w:val="00AC1F80"/>
    <w:rsid w:val="00AC30CA"/>
    <w:rsid w:val="00AC3685"/>
    <w:rsid w:val="00AC412A"/>
    <w:rsid w:val="00AC45AD"/>
    <w:rsid w:val="00AC6490"/>
    <w:rsid w:val="00AD17DB"/>
    <w:rsid w:val="00AD1825"/>
    <w:rsid w:val="00AD66C5"/>
    <w:rsid w:val="00AD6CF8"/>
    <w:rsid w:val="00AD70CB"/>
    <w:rsid w:val="00AD745B"/>
    <w:rsid w:val="00AE2062"/>
    <w:rsid w:val="00AE23EA"/>
    <w:rsid w:val="00AE2A41"/>
    <w:rsid w:val="00AE3888"/>
    <w:rsid w:val="00AE4D76"/>
    <w:rsid w:val="00AE6980"/>
    <w:rsid w:val="00AE740B"/>
    <w:rsid w:val="00AE7940"/>
    <w:rsid w:val="00AE7A81"/>
    <w:rsid w:val="00AF0F16"/>
    <w:rsid w:val="00AF132C"/>
    <w:rsid w:val="00AF162C"/>
    <w:rsid w:val="00AF2197"/>
    <w:rsid w:val="00AF2D50"/>
    <w:rsid w:val="00AF3474"/>
    <w:rsid w:val="00AF3DBA"/>
    <w:rsid w:val="00AF63AF"/>
    <w:rsid w:val="00AF6625"/>
    <w:rsid w:val="00AF67E9"/>
    <w:rsid w:val="00AF7971"/>
    <w:rsid w:val="00B01FDA"/>
    <w:rsid w:val="00B024A1"/>
    <w:rsid w:val="00B02CB6"/>
    <w:rsid w:val="00B04AB6"/>
    <w:rsid w:val="00B05854"/>
    <w:rsid w:val="00B07361"/>
    <w:rsid w:val="00B124BD"/>
    <w:rsid w:val="00B1306E"/>
    <w:rsid w:val="00B14493"/>
    <w:rsid w:val="00B14765"/>
    <w:rsid w:val="00B1573D"/>
    <w:rsid w:val="00B1643E"/>
    <w:rsid w:val="00B16BE1"/>
    <w:rsid w:val="00B17053"/>
    <w:rsid w:val="00B201D9"/>
    <w:rsid w:val="00B21723"/>
    <w:rsid w:val="00B21CF9"/>
    <w:rsid w:val="00B229F5"/>
    <w:rsid w:val="00B234FC"/>
    <w:rsid w:val="00B31B4D"/>
    <w:rsid w:val="00B3208A"/>
    <w:rsid w:val="00B3403B"/>
    <w:rsid w:val="00B34A3C"/>
    <w:rsid w:val="00B3650A"/>
    <w:rsid w:val="00B37BDE"/>
    <w:rsid w:val="00B4080B"/>
    <w:rsid w:val="00B40F7C"/>
    <w:rsid w:val="00B41616"/>
    <w:rsid w:val="00B42EDD"/>
    <w:rsid w:val="00B43148"/>
    <w:rsid w:val="00B43486"/>
    <w:rsid w:val="00B4371F"/>
    <w:rsid w:val="00B43F31"/>
    <w:rsid w:val="00B440E1"/>
    <w:rsid w:val="00B442D0"/>
    <w:rsid w:val="00B443E4"/>
    <w:rsid w:val="00B45A34"/>
    <w:rsid w:val="00B4650E"/>
    <w:rsid w:val="00B4675E"/>
    <w:rsid w:val="00B50602"/>
    <w:rsid w:val="00B535D1"/>
    <w:rsid w:val="00B540B4"/>
    <w:rsid w:val="00B54A25"/>
    <w:rsid w:val="00B54E1E"/>
    <w:rsid w:val="00B54F02"/>
    <w:rsid w:val="00B56B0B"/>
    <w:rsid w:val="00B56D6B"/>
    <w:rsid w:val="00B60BAC"/>
    <w:rsid w:val="00B60D34"/>
    <w:rsid w:val="00B612BC"/>
    <w:rsid w:val="00B61A48"/>
    <w:rsid w:val="00B6377B"/>
    <w:rsid w:val="00B64698"/>
    <w:rsid w:val="00B656C2"/>
    <w:rsid w:val="00B65FF1"/>
    <w:rsid w:val="00B66748"/>
    <w:rsid w:val="00B669FE"/>
    <w:rsid w:val="00B67B24"/>
    <w:rsid w:val="00B7011A"/>
    <w:rsid w:val="00B7119C"/>
    <w:rsid w:val="00B712EF"/>
    <w:rsid w:val="00B72A9B"/>
    <w:rsid w:val="00B7586B"/>
    <w:rsid w:val="00B76D9A"/>
    <w:rsid w:val="00B76DB8"/>
    <w:rsid w:val="00B8125F"/>
    <w:rsid w:val="00B81396"/>
    <w:rsid w:val="00B81B53"/>
    <w:rsid w:val="00B8269B"/>
    <w:rsid w:val="00B83011"/>
    <w:rsid w:val="00B851F4"/>
    <w:rsid w:val="00B856A2"/>
    <w:rsid w:val="00B86147"/>
    <w:rsid w:val="00B87446"/>
    <w:rsid w:val="00B906AC"/>
    <w:rsid w:val="00B9184D"/>
    <w:rsid w:val="00B92CF1"/>
    <w:rsid w:val="00B92F64"/>
    <w:rsid w:val="00B932B6"/>
    <w:rsid w:val="00B93849"/>
    <w:rsid w:val="00B939D9"/>
    <w:rsid w:val="00B963EE"/>
    <w:rsid w:val="00B96C2B"/>
    <w:rsid w:val="00BA2BB5"/>
    <w:rsid w:val="00BA3107"/>
    <w:rsid w:val="00BA319B"/>
    <w:rsid w:val="00BA41EA"/>
    <w:rsid w:val="00BB0E5B"/>
    <w:rsid w:val="00BB20ED"/>
    <w:rsid w:val="00BB22C4"/>
    <w:rsid w:val="00BB570B"/>
    <w:rsid w:val="00BB73EF"/>
    <w:rsid w:val="00BB7F68"/>
    <w:rsid w:val="00BC061C"/>
    <w:rsid w:val="00BC09DE"/>
    <w:rsid w:val="00BC0E91"/>
    <w:rsid w:val="00BC28B2"/>
    <w:rsid w:val="00BC307A"/>
    <w:rsid w:val="00BC69FA"/>
    <w:rsid w:val="00BC6E88"/>
    <w:rsid w:val="00BC7D70"/>
    <w:rsid w:val="00BD01B9"/>
    <w:rsid w:val="00BD07A2"/>
    <w:rsid w:val="00BD16F1"/>
    <w:rsid w:val="00BD27BA"/>
    <w:rsid w:val="00BD2DA1"/>
    <w:rsid w:val="00BD332E"/>
    <w:rsid w:val="00BD3E70"/>
    <w:rsid w:val="00BE0508"/>
    <w:rsid w:val="00BE1D18"/>
    <w:rsid w:val="00BE2D4C"/>
    <w:rsid w:val="00BE2F04"/>
    <w:rsid w:val="00BE44FB"/>
    <w:rsid w:val="00BE4865"/>
    <w:rsid w:val="00BE4FB4"/>
    <w:rsid w:val="00BE5F3E"/>
    <w:rsid w:val="00BF03D3"/>
    <w:rsid w:val="00BF2BF3"/>
    <w:rsid w:val="00BF3BCF"/>
    <w:rsid w:val="00BF425F"/>
    <w:rsid w:val="00BF556C"/>
    <w:rsid w:val="00BF55AF"/>
    <w:rsid w:val="00BF711A"/>
    <w:rsid w:val="00C00AE0"/>
    <w:rsid w:val="00C01A0C"/>
    <w:rsid w:val="00C03AE4"/>
    <w:rsid w:val="00C0403E"/>
    <w:rsid w:val="00C044C1"/>
    <w:rsid w:val="00C0556C"/>
    <w:rsid w:val="00C06472"/>
    <w:rsid w:val="00C10BCE"/>
    <w:rsid w:val="00C13A90"/>
    <w:rsid w:val="00C13D32"/>
    <w:rsid w:val="00C15839"/>
    <w:rsid w:val="00C15FD8"/>
    <w:rsid w:val="00C16744"/>
    <w:rsid w:val="00C168D2"/>
    <w:rsid w:val="00C16EA5"/>
    <w:rsid w:val="00C202F7"/>
    <w:rsid w:val="00C20A98"/>
    <w:rsid w:val="00C215D1"/>
    <w:rsid w:val="00C2183A"/>
    <w:rsid w:val="00C2192E"/>
    <w:rsid w:val="00C2498C"/>
    <w:rsid w:val="00C24D88"/>
    <w:rsid w:val="00C25ADB"/>
    <w:rsid w:val="00C3077C"/>
    <w:rsid w:val="00C31916"/>
    <w:rsid w:val="00C31B41"/>
    <w:rsid w:val="00C32534"/>
    <w:rsid w:val="00C35FB0"/>
    <w:rsid w:val="00C36220"/>
    <w:rsid w:val="00C374F3"/>
    <w:rsid w:val="00C37CA6"/>
    <w:rsid w:val="00C37FF9"/>
    <w:rsid w:val="00C40204"/>
    <w:rsid w:val="00C40CCD"/>
    <w:rsid w:val="00C410F0"/>
    <w:rsid w:val="00C42454"/>
    <w:rsid w:val="00C426A8"/>
    <w:rsid w:val="00C42B6D"/>
    <w:rsid w:val="00C43592"/>
    <w:rsid w:val="00C435F8"/>
    <w:rsid w:val="00C46261"/>
    <w:rsid w:val="00C50298"/>
    <w:rsid w:val="00C507C7"/>
    <w:rsid w:val="00C51017"/>
    <w:rsid w:val="00C52C48"/>
    <w:rsid w:val="00C5334E"/>
    <w:rsid w:val="00C53999"/>
    <w:rsid w:val="00C5629B"/>
    <w:rsid w:val="00C5685D"/>
    <w:rsid w:val="00C5758B"/>
    <w:rsid w:val="00C578D6"/>
    <w:rsid w:val="00C6006E"/>
    <w:rsid w:val="00C60C1C"/>
    <w:rsid w:val="00C63522"/>
    <w:rsid w:val="00C641BA"/>
    <w:rsid w:val="00C64DAB"/>
    <w:rsid w:val="00C65E0D"/>
    <w:rsid w:val="00C67737"/>
    <w:rsid w:val="00C70828"/>
    <w:rsid w:val="00C7104A"/>
    <w:rsid w:val="00C7201A"/>
    <w:rsid w:val="00C7313C"/>
    <w:rsid w:val="00C743DC"/>
    <w:rsid w:val="00C75E7F"/>
    <w:rsid w:val="00C76E3E"/>
    <w:rsid w:val="00C778B8"/>
    <w:rsid w:val="00C77E6A"/>
    <w:rsid w:val="00C81677"/>
    <w:rsid w:val="00C82A56"/>
    <w:rsid w:val="00C84BDF"/>
    <w:rsid w:val="00C85341"/>
    <w:rsid w:val="00C867CD"/>
    <w:rsid w:val="00C86868"/>
    <w:rsid w:val="00C87083"/>
    <w:rsid w:val="00C87180"/>
    <w:rsid w:val="00C91E1D"/>
    <w:rsid w:val="00C92172"/>
    <w:rsid w:val="00C9285C"/>
    <w:rsid w:val="00C94486"/>
    <w:rsid w:val="00C94C9F"/>
    <w:rsid w:val="00C96083"/>
    <w:rsid w:val="00C96E37"/>
    <w:rsid w:val="00C97C50"/>
    <w:rsid w:val="00C97FB1"/>
    <w:rsid w:val="00CA03CC"/>
    <w:rsid w:val="00CA0CD8"/>
    <w:rsid w:val="00CA3C8A"/>
    <w:rsid w:val="00CA3CD8"/>
    <w:rsid w:val="00CA4B93"/>
    <w:rsid w:val="00CA5511"/>
    <w:rsid w:val="00CA782C"/>
    <w:rsid w:val="00CA7CC0"/>
    <w:rsid w:val="00CB2046"/>
    <w:rsid w:val="00CB4A8A"/>
    <w:rsid w:val="00CB57DD"/>
    <w:rsid w:val="00CB62E5"/>
    <w:rsid w:val="00CB7CC1"/>
    <w:rsid w:val="00CB7D38"/>
    <w:rsid w:val="00CB7EB1"/>
    <w:rsid w:val="00CC14B4"/>
    <w:rsid w:val="00CC1A25"/>
    <w:rsid w:val="00CC2158"/>
    <w:rsid w:val="00CC2D16"/>
    <w:rsid w:val="00CC3D5C"/>
    <w:rsid w:val="00CC58AD"/>
    <w:rsid w:val="00CC6EA6"/>
    <w:rsid w:val="00CC7605"/>
    <w:rsid w:val="00CC76C3"/>
    <w:rsid w:val="00CD0880"/>
    <w:rsid w:val="00CD1A16"/>
    <w:rsid w:val="00CD31BD"/>
    <w:rsid w:val="00CD4FC7"/>
    <w:rsid w:val="00CD50CA"/>
    <w:rsid w:val="00CD5494"/>
    <w:rsid w:val="00CD58A5"/>
    <w:rsid w:val="00CD61E4"/>
    <w:rsid w:val="00CD70EF"/>
    <w:rsid w:val="00CD733F"/>
    <w:rsid w:val="00CD7EE1"/>
    <w:rsid w:val="00CE0A71"/>
    <w:rsid w:val="00CE0BCC"/>
    <w:rsid w:val="00CE1B57"/>
    <w:rsid w:val="00CE41A0"/>
    <w:rsid w:val="00CE4E73"/>
    <w:rsid w:val="00CE63F7"/>
    <w:rsid w:val="00CF00C6"/>
    <w:rsid w:val="00CF0144"/>
    <w:rsid w:val="00CF05FD"/>
    <w:rsid w:val="00CF0B64"/>
    <w:rsid w:val="00CF10D5"/>
    <w:rsid w:val="00CF16E4"/>
    <w:rsid w:val="00CF2020"/>
    <w:rsid w:val="00CF332B"/>
    <w:rsid w:val="00CF3BF8"/>
    <w:rsid w:val="00CF5441"/>
    <w:rsid w:val="00CF5B76"/>
    <w:rsid w:val="00CF61B2"/>
    <w:rsid w:val="00CF61EC"/>
    <w:rsid w:val="00D01235"/>
    <w:rsid w:val="00D01D9D"/>
    <w:rsid w:val="00D039D4"/>
    <w:rsid w:val="00D04ACB"/>
    <w:rsid w:val="00D0524E"/>
    <w:rsid w:val="00D0675C"/>
    <w:rsid w:val="00D06837"/>
    <w:rsid w:val="00D07721"/>
    <w:rsid w:val="00D1170E"/>
    <w:rsid w:val="00D1262F"/>
    <w:rsid w:val="00D1348F"/>
    <w:rsid w:val="00D141AC"/>
    <w:rsid w:val="00D143D5"/>
    <w:rsid w:val="00D14DCD"/>
    <w:rsid w:val="00D162D9"/>
    <w:rsid w:val="00D16430"/>
    <w:rsid w:val="00D16A36"/>
    <w:rsid w:val="00D17A60"/>
    <w:rsid w:val="00D208BC"/>
    <w:rsid w:val="00D21331"/>
    <w:rsid w:val="00D226A2"/>
    <w:rsid w:val="00D238A9"/>
    <w:rsid w:val="00D24FEB"/>
    <w:rsid w:val="00D276F8"/>
    <w:rsid w:val="00D304D1"/>
    <w:rsid w:val="00D30A9F"/>
    <w:rsid w:val="00D31563"/>
    <w:rsid w:val="00D316D5"/>
    <w:rsid w:val="00D319F9"/>
    <w:rsid w:val="00D3456C"/>
    <w:rsid w:val="00D3559B"/>
    <w:rsid w:val="00D370E1"/>
    <w:rsid w:val="00D37807"/>
    <w:rsid w:val="00D37F24"/>
    <w:rsid w:val="00D404FE"/>
    <w:rsid w:val="00D40B7B"/>
    <w:rsid w:val="00D41696"/>
    <w:rsid w:val="00D41ECD"/>
    <w:rsid w:val="00D421A4"/>
    <w:rsid w:val="00D433FC"/>
    <w:rsid w:val="00D446E8"/>
    <w:rsid w:val="00D44A25"/>
    <w:rsid w:val="00D44C7A"/>
    <w:rsid w:val="00D44CC9"/>
    <w:rsid w:val="00D460B5"/>
    <w:rsid w:val="00D46D4E"/>
    <w:rsid w:val="00D46FBD"/>
    <w:rsid w:val="00D470D2"/>
    <w:rsid w:val="00D476BF"/>
    <w:rsid w:val="00D5038B"/>
    <w:rsid w:val="00D50866"/>
    <w:rsid w:val="00D50EF6"/>
    <w:rsid w:val="00D526A5"/>
    <w:rsid w:val="00D53235"/>
    <w:rsid w:val="00D53662"/>
    <w:rsid w:val="00D549AB"/>
    <w:rsid w:val="00D56245"/>
    <w:rsid w:val="00D569A8"/>
    <w:rsid w:val="00D56E24"/>
    <w:rsid w:val="00D573D5"/>
    <w:rsid w:val="00D57A07"/>
    <w:rsid w:val="00D57DAF"/>
    <w:rsid w:val="00D61558"/>
    <w:rsid w:val="00D622E0"/>
    <w:rsid w:val="00D62DD4"/>
    <w:rsid w:val="00D63641"/>
    <w:rsid w:val="00D65D79"/>
    <w:rsid w:val="00D66529"/>
    <w:rsid w:val="00D66AA8"/>
    <w:rsid w:val="00D701D9"/>
    <w:rsid w:val="00D707D0"/>
    <w:rsid w:val="00D7135B"/>
    <w:rsid w:val="00D71B0B"/>
    <w:rsid w:val="00D73554"/>
    <w:rsid w:val="00D73F5A"/>
    <w:rsid w:val="00D74C81"/>
    <w:rsid w:val="00D7549D"/>
    <w:rsid w:val="00D75C22"/>
    <w:rsid w:val="00D7615A"/>
    <w:rsid w:val="00D765C6"/>
    <w:rsid w:val="00D800E4"/>
    <w:rsid w:val="00D80447"/>
    <w:rsid w:val="00D84236"/>
    <w:rsid w:val="00D84980"/>
    <w:rsid w:val="00D84D50"/>
    <w:rsid w:val="00D863D1"/>
    <w:rsid w:val="00D869F1"/>
    <w:rsid w:val="00D86F43"/>
    <w:rsid w:val="00D87006"/>
    <w:rsid w:val="00D878BD"/>
    <w:rsid w:val="00D919F6"/>
    <w:rsid w:val="00D91B3E"/>
    <w:rsid w:val="00D91E77"/>
    <w:rsid w:val="00D93940"/>
    <w:rsid w:val="00D94F55"/>
    <w:rsid w:val="00D9535C"/>
    <w:rsid w:val="00D9698D"/>
    <w:rsid w:val="00D97812"/>
    <w:rsid w:val="00DA1024"/>
    <w:rsid w:val="00DA19BA"/>
    <w:rsid w:val="00DA28F2"/>
    <w:rsid w:val="00DA2C01"/>
    <w:rsid w:val="00DA2F9D"/>
    <w:rsid w:val="00DA664B"/>
    <w:rsid w:val="00DA6CF8"/>
    <w:rsid w:val="00DA73EE"/>
    <w:rsid w:val="00DA7550"/>
    <w:rsid w:val="00DA757A"/>
    <w:rsid w:val="00DA7DB0"/>
    <w:rsid w:val="00DB081A"/>
    <w:rsid w:val="00DB08B7"/>
    <w:rsid w:val="00DB3228"/>
    <w:rsid w:val="00DB36D8"/>
    <w:rsid w:val="00DB3F20"/>
    <w:rsid w:val="00DB5425"/>
    <w:rsid w:val="00DB5859"/>
    <w:rsid w:val="00DB5DEE"/>
    <w:rsid w:val="00DB625C"/>
    <w:rsid w:val="00DB6B1A"/>
    <w:rsid w:val="00DB6BE2"/>
    <w:rsid w:val="00DB705E"/>
    <w:rsid w:val="00DC1397"/>
    <w:rsid w:val="00DC1E64"/>
    <w:rsid w:val="00DC2DDF"/>
    <w:rsid w:val="00DC2F05"/>
    <w:rsid w:val="00DC3C6D"/>
    <w:rsid w:val="00DC4FAA"/>
    <w:rsid w:val="00DC5C11"/>
    <w:rsid w:val="00DC5C29"/>
    <w:rsid w:val="00DC5DDC"/>
    <w:rsid w:val="00DC5F3A"/>
    <w:rsid w:val="00DD0A64"/>
    <w:rsid w:val="00DD0CE5"/>
    <w:rsid w:val="00DD1747"/>
    <w:rsid w:val="00DD2AE1"/>
    <w:rsid w:val="00DD2DB3"/>
    <w:rsid w:val="00DD320D"/>
    <w:rsid w:val="00DD3517"/>
    <w:rsid w:val="00DD4039"/>
    <w:rsid w:val="00DD497D"/>
    <w:rsid w:val="00DD687D"/>
    <w:rsid w:val="00DE0C22"/>
    <w:rsid w:val="00DE14FE"/>
    <w:rsid w:val="00DE46B7"/>
    <w:rsid w:val="00DE49F1"/>
    <w:rsid w:val="00DE4E1A"/>
    <w:rsid w:val="00DE6FEC"/>
    <w:rsid w:val="00DE7610"/>
    <w:rsid w:val="00DF0477"/>
    <w:rsid w:val="00DF0BEB"/>
    <w:rsid w:val="00DF0F9B"/>
    <w:rsid w:val="00DF1C49"/>
    <w:rsid w:val="00DF2274"/>
    <w:rsid w:val="00DF2B62"/>
    <w:rsid w:val="00DF2BA8"/>
    <w:rsid w:val="00DF3B20"/>
    <w:rsid w:val="00DF5C01"/>
    <w:rsid w:val="00DF62EB"/>
    <w:rsid w:val="00DF6F6B"/>
    <w:rsid w:val="00E00E47"/>
    <w:rsid w:val="00E01B10"/>
    <w:rsid w:val="00E0450B"/>
    <w:rsid w:val="00E04E27"/>
    <w:rsid w:val="00E05841"/>
    <w:rsid w:val="00E05FB5"/>
    <w:rsid w:val="00E1375B"/>
    <w:rsid w:val="00E1480C"/>
    <w:rsid w:val="00E15BDC"/>
    <w:rsid w:val="00E16594"/>
    <w:rsid w:val="00E17F20"/>
    <w:rsid w:val="00E21174"/>
    <w:rsid w:val="00E211ED"/>
    <w:rsid w:val="00E217F9"/>
    <w:rsid w:val="00E22970"/>
    <w:rsid w:val="00E22FF4"/>
    <w:rsid w:val="00E23386"/>
    <w:rsid w:val="00E23F5D"/>
    <w:rsid w:val="00E249F7"/>
    <w:rsid w:val="00E255EE"/>
    <w:rsid w:val="00E27FB6"/>
    <w:rsid w:val="00E30782"/>
    <w:rsid w:val="00E3092A"/>
    <w:rsid w:val="00E3095A"/>
    <w:rsid w:val="00E317A0"/>
    <w:rsid w:val="00E325AB"/>
    <w:rsid w:val="00E325FC"/>
    <w:rsid w:val="00E32935"/>
    <w:rsid w:val="00E33EEB"/>
    <w:rsid w:val="00E33F3A"/>
    <w:rsid w:val="00E36DC7"/>
    <w:rsid w:val="00E37512"/>
    <w:rsid w:val="00E3772A"/>
    <w:rsid w:val="00E404B1"/>
    <w:rsid w:val="00E42899"/>
    <w:rsid w:val="00E42D0F"/>
    <w:rsid w:val="00E43DCD"/>
    <w:rsid w:val="00E462A7"/>
    <w:rsid w:val="00E469B2"/>
    <w:rsid w:val="00E51698"/>
    <w:rsid w:val="00E55DB9"/>
    <w:rsid w:val="00E569DC"/>
    <w:rsid w:val="00E56D2E"/>
    <w:rsid w:val="00E5713D"/>
    <w:rsid w:val="00E57BFA"/>
    <w:rsid w:val="00E633CC"/>
    <w:rsid w:val="00E642EE"/>
    <w:rsid w:val="00E6475D"/>
    <w:rsid w:val="00E702B5"/>
    <w:rsid w:val="00E72250"/>
    <w:rsid w:val="00E723A0"/>
    <w:rsid w:val="00E740D5"/>
    <w:rsid w:val="00E7465D"/>
    <w:rsid w:val="00E753CD"/>
    <w:rsid w:val="00E7603E"/>
    <w:rsid w:val="00E8054A"/>
    <w:rsid w:val="00E812D0"/>
    <w:rsid w:val="00E81C69"/>
    <w:rsid w:val="00E850D9"/>
    <w:rsid w:val="00E85141"/>
    <w:rsid w:val="00E85908"/>
    <w:rsid w:val="00E863FD"/>
    <w:rsid w:val="00E86A24"/>
    <w:rsid w:val="00E871C3"/>
    <w:rsid w:val="00E8779B"/>
    <w:rsid w:val="00E90E69"/>
    <w:rsid w:val="00E9259C"/>
    <w:rsid w:val="00E9272C"/>
    <w:rsid w:val="00E93C82"/>
    <w:rsid w:val="00E94D36"/>
    <w:rsid w:val="00E95DE8"/>
    <w:rsid w:val="00EA0C63"/>
    <w:rsid w:val="00EA10D1"/>
    <w:rsid w:val="00EA14FA"/>
    <w:rsid w:val="00EA2D64"/>
    <w:rsid w:val="00EA350F"/>
    <w:rsid w:val="00EA624E"/>
    <w:rsid w:val="00EB01B4"/>
    <w:rsid w:val="00EB2492"/>
    <w:rsid w:val="00EB3C68"/>
    <w:rsid w:val="00EB4578"/>
    <w:rsid w:val="00EB5BAA"/>
    <w:rsid w:val="00EC1D1A"/>
    <w:rsid w:val="00EC2521"/>
    <w:rsid w:val="00EC397B"/>
    <w:rsid w:val="00EC4310"/>
    <w:rsid w:val="00EC4A1D"/>
    <w:rsid w:val="00EC536E"/>
    <w:rsid w:val="00EC750C"/>
    <w:rsid w:val="00ED0BB2"/>
    <w:rsid w:val="00ED0DB0"/>
    <w:rsid w:val="00ED17C6"/>
    <w:rsid w:val="00ED2E22"/>
    <w:rsid w:val="00ED3CCC"/>
    <w:rsid w:val="00ED4034"/>
    <w:rsid w:val="00ED4E09"/>
    <w:rsid w:val="00ED652B"/>
    <w:rsid w:val="00ED6B86"/>
    <w:rsid w:val="00EE2040"/>
    <w:rsid w:val="00EE4811"/>
    <w:rsid w:val="00EE4D30"/>
    <w:rsid w:val="00EE56C5"/>
    <w:rsid w:val="00EE58BE"/>
    <w:rsid w:val="00EE6204"/>
    <w:rsid w:val="00EF3808"/>
    <w:rsid w:val="00EF3CFE"/>
    <w:rsid w:val="00EF7BCF"/>
    <w:rsid w:val="00F00737"/>
    <w:rsid w:val="00F00CA1"/>
    <w:rsid w:val="00F00E2C"/>
    <w:rsid w:val="00F02120"/>
    <w:rsid w:val="00F027A3"/>
    <w:rsid w:val="00F03E7C"/>
    <w:rsid w:val="00F06DA3"/>
    <w:rsid w:val="00F07045"/>
    <w:rsid w:val="00F13463"/>
    <w:rsid w:val="00F16217"/>
    <w:rsid w:val="00F169C7"/>
    <w:rsid w:val="00F2036B"/>
    <w:rsid w:val="00F20701"/>
    <w:rsid w:val="00F209B8"/>
    <w:rsid w:val="00F22CC5"/>
    <w:rsid w:val="00F23723"/>
    <w:rsid w:val="00F23E99"/>
    <w:rsid w:val="00F256EE"/>
    <w:rsid w:val="00F265B2"/>
    <w:rsid w:val="00F31E05"/>
    <w:rsid w:val="00F32E58"/>
    <w:rsid w:val="00F34451"/>
    <w:rsid w:val="00F34F34"/>
    <w:rsid w:val="00F35169"/>
    <w:rsid w:val="00F3780A"/>
    <w:rsid w:val="00F37FE2"/>
    <w:rsid w:val="00F40146"/>
    <w:rsid w:val="00F40715"/>
    <w:rsid w:val="00F408EA"/>
    <w:rsid w:val="00F40F7F"/>
    <w:rsid w:val="00F4103B"/>
    <w:rsid w:val="00F420C6"/>
    <w:rsid w:val="00F4372B"/>
    <w:rsid w:val="00F44330"/>
    <w:rsid w:val="00F45207"/>
    <w:rsid w:val="00F4649E"/>
    <w:rsid w:val="00F468B1"/>
    <w:rsid w:val="00F46E21"/>
    <w:rsid w:val="00F52FCC"/>
    <w:rsid w:val="00F54B86"/>
    <w:rsid w:val="00F555AF"/>
    <w:rsid w:val="00F55FAC"/>
    <w:rsid w:val="00F56148"/>
    <w:rsid w:val="00F60E26"/>
    <w:rsid w:val="00F62FD5"/>
    <w:rsid w:val="00F64122"/>
    <w:rsid w:val="00F64D11"/>
    <w:rsid w:val="00F657FB"/>
    <w:rsid w:val="00F67067"/>
    <w:rsid w:val="00F709C4"/>
    <w:rsid w:val="00F71194"/>
    <w:rsid w:val="00F71CE6"/>
    <w:rsid w:val="00F73E63"/>
    <w:rsid w:val="00F76193"/>
    <w:rsid w:val="00F773E3"/>
    <w:rsid w:val="00F778BF"/>
    <w:rsid w:val="00F80F57"/>
    <w:rsid w:val="00F81C22"/>
    <w:rsid w:val="00F8336F"/>
    <w:rsid w:val="00F8656A"/>
    <w:rsid w:val="00F87977"/>
    <w:rsid w:val="00F914F7"/>
    <w:rsid w:val="00F91A1C"/>
    <w:rsid w:val="00F9242E"/>
    <w:rsid w:val="00F924C5"/>
    <w:rsid w:val="00F93108"/>
    <w:rsid w:val="00F94828"/>
    <w:rsid w:val="00F94F43"/>
    <w:rsid w:val="00F962B0"/>
    <w:rsid w:val="00F96CF0"/>
    <w:rsid w:val="00FA08CD"/>
    <w:rsid w:val="00FA0B38"/>
    <w:rsid w:val="00FA1613"/>
    <w:rsid w:val="00FA1D52"/>
    <w:rsid w:val="00FA2F61"/>
    <w:rsid w:val="00FA349D"/>
    <w:rsid w:val="00FA387E"/>
    <w:rsid w:val="00FA4451"/>
    <w:rsid w:val="00FA46EC"/>
    <w:rsid w:val="00FA4774"/>
    <w:rsid w:val="00FA5164"/>
    <w:rsid w:val="00FA5548"/>
    <w:rsid w:val="00FA5B1C"/>
    <w:rsid w:val="00FA5EA0"/>
    <w:rsid w:val="00FA6D9E"/>
    <w:rsid w:val="00FB201F"/>
    <w:rsid w:val="00FB2968"/>
    <w:rsid w:val="00FB2F9E"/>
    <w:rsid w:val="00FB3E96"/>
    <w:rsid w:val="00FB4189"/>
    <w:rsid w:val="00FB422C"/>
    <w:rsid w:val="00FB464C"/>
    <w:rsid w:val="00FB4D1D"/>
    <w:rsid w:val="00FB4F90"/>
    <w:rsid w:val="00FB5202"/>
    <w:rsid w:val="00FB6E5F"/>
    <w:rsid w:val="00FC3130"/>
    <w:rsid w:val="00FC4663"/>
    <w:rsid w:val="00FC4851"/>
    <w:rsid w:val="00FC4CC3"/>
    <w:rsid w:val="00FC64C3"/>
    <w:rsid w:val="00FC6FFE"/>
    <w:rsid w:val="00FC71C7"/>
    <w:rsid w:val="00FD6C0A"/>
    <w:rsid w:val="00FE1987"/>
    <w:rsid w:val="00FE1E4B"/>
    <w:rsid w:val="00FE28D8"/>
    <w:rsid w:val="00FE3934"/>
    <w:rsid w:val="00FE3A63"/>
    <w:rsid w:val="00FE5252"/>
    <w:rsid w:val="00FE69C9"/>
    <w:rsid w:val="00FF1DC7"/>
    <w:rsid w:val="00FF39BD"/>
    <w:rsid w:val="00FF39C3"/>
    <w:rsid w:val="00FF49D3"/>
    <w:rsid w:val="00FF5AE9"/>
    <w:rsid w:val="00FF670D"/>
    <w:rsid w:val="00FF6A73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7B8B"/>
  <w15:chartTrackingRefBased/>
  <w15:docId w15:val="{EFB764BA-DE4C-457C-94E1-1B854BA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A3C8A"/>
    <w:pPr>
      <w:spacing w:after="120" w:line="240" w:lineRule="auto"/>
      <w:jc w:val="both"/>
    </w:pPr>
    <w:rPr>
      <w:rFonts w:asciiTheme="majorHAnsi" w:eastAsiaTheme="minorEastAsia" w:hAnsiTheme="majorHAnsi" w:cstheme="majorHAnsi"/>
    </w:rPr>
  </w:style>
  <w:style w:type="paragraph" w:styleId="Heading1">
    <w:name w:val="heading 1"/>
    <w:aliases w:val="Name"/>
    <w:basedOn w:val="Heading2"/>
    <w:next w:val="Normal"/>
    <w:link w:val="Heading1Char"/>
    <w:uiPriority w:val="9"/>
    <w:qFormat/>
    <w:rsid w:val="00D80447"/>
    <w:pPr>
      <w:shd w:val="clear" w:color="auto" w:fill="auto"/>
      <w:spacing w:before="0" w:after="0"/>
      <w:ind w:left="0" w:right="0"/>
      <w:jc w:val="both"/>
      <w:outlineLvl w:val="0"/>
    </w:pPr>
    <w:rPr>
      <w:rFonts w:asciiTheme="minorHAnsi" w:hAnsiTheme="minorHAnsi"/>
      <w:smallCaps w:val="0"/>
      <w:color w:val="486084" w:themeColor="text2"/>
      <w:sz w:val="48"/>
      <w:szCs w:val="40"/>
    </w:rPr>
  </w:style>
  <w:style w:type="paragraph" w:styleId="Heading2">
    <w:name w:val="heading 2"/>
    <w:aliases w:val="Category Title"/>
    <w:basedOn w:val="Normal"/>
    <w:next w:val="Normal"/>
    <w:link w:val="Heading2Char"/>
    <w:uiPriority w:val="9"/>
    <w:unhideWhenUsed/>
    <w:qFormat/>
    <w:rsid w:val="00E3095A"/>
    <w:pPr>
      <w:keepNext/>
      <w:keepLines/>
      <w:shd w:val="clear" w:color="auto" w:fill="D9D9D9"/>
      <w:spacing w:before="240" w:after="240"/>
      <w:ind w:left="-709" w:right="-720"/>
      <w:mirrorIndents/>
      <w:jc w:val="center"/>
      <w:outlineLvl w:val="1"/>
    </w:pPr>
    <w:rPr>
      <w:rFonts w:ascii="Calibri" w:eastAsia="Times New Roman" w:hAnsi="Calibri" w:cs="Calibri"/>
      <w:b/>
      <w:smallCaps/>
      <w:color w:val="404040"/>
      <w:sz w:val="32"/>
      <w:szCs w:val="32"/>
    </w:rPr>
  </w:style>
  <w:style w:type="paragraph" w:styleId="Heading3">
    <w:name w:val="heading 3"/>
    <w:aliases w:val="Section Heading"/>
    <w:basedOn w:val="Normal"/>
    <w:next w:val="Normal"/>
    <w:link w:val="Heading3Char"/>
    <w:uiPriority w:val="9"/>
    <w:unhideWhenUsed/>
    <w:rsid w:val="00276EB6"/>
    <w:pPr>
      <w:pBdr>
        <w:bottom w:val="single" w:sz="12" w:space="1" w:color="889DBE" w:themeColor="accent1" w:themeTint="99"/>
      </w:pBdr>
      <w:spacing w:before="120"/>
      <w:outlineLvl w:val="2"/>
    </w:pPr>
    <w:rPr>
      <w:rFonts w:ascii="Calibri" w:hAnsi="Calibri" w:cstheme="minorHAnsi"/>
      <w:b/>
      <w:smallCaps/>
      <w:color w:val="486084" w:themeColor="accent1"/>
      <w:sz w:val="30"/>
      <w:szCs w:val="32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94F55"/>
    <w:pPr>
      <w:spacing w:before="240"/>
      <w:ind w:left="-198" w:right="-210" w:firstLine="227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C3BCC"/>
    <w:pPr>
      <w:keepNext/>
      <w:keepLines/>
      <w:spacing w:before="40" w:after="0"/>
      <w:outlineLvl w:val="4"/>
    </w:pPr>
    <w:rPr>
      <w:rFonts w:eastAsiaTheme="majorEastAsia" w:cstheme="majorBidi"/>
      <w:color w:val="3647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-bulletsChar">
    <w:name w:val="Sub-bullets Char"/>
    <w:basedOn w:val="DefaultParagraphFont"/>
    <w:link w:val="Sub-bullets"/>
    <w:rsid w:val="00E3095A"/>
    <w:rPr>
      <w:rFonts w:asciiTheme="majorHAnsi" w:eastAsiaTheme="minorEastAsia" w:hAnsiTheme="majorHAnsi" w:cstheme="majorHAn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BCC"/>
    <w:rPr>
      <w:rFonts w:asciiTheme="majorHAnsi" w:eastAsiaTheme="majorEastAsia" w:hAnsiTheme="majorHAnsi" w:cstheme="majorBidi"/>
      <w:color w:val="364762" w:themeColor="accent1" w:themeShade="BF"/>
      <w:sz w:val="20"/>
    </w:rPr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D80447"/>
    <w:rPr>
      <w:rFonts w:eastAsia="Times New Roman" w:cs="Calibri"/>
      <w:b/>
      <w:color w:val="486084" w:themeColor="text2"/>
      <w:sz w:val="48"/>
      <w:szCs w:val="40"/>
    </w:rPr>
  </w:style>
  <w:style w:type="paragraph" w:styleId="ListParagraph">
    <w:name w:val="List Paragraph"/>
    <w:aliases w:val="Bullets"/>
    <w:basedOn w:val="Normal"/>
    <w:next w:val="Normal"/>
    <w:uiPriority w:val="34"/>
    <w:qFormat/>
    <w:rsid w:val="007D6D20"/>
    <w:pPr>
      <w:numPr>
        <w:numId w:val="1"/>
      </w:numPr>
      <w:contextualSpacing/>
      <w:jc w:val="left"/>
    </w:pPr>
  </w:style>
  <w:style w:type="character" w:styleId="IntenseEmphasis">
    <w:name w:val="Intense Emphasis"/>
    <w:basedOn w:val="DefaultParagraphFont"/>
    <w:uiPriority w:val="21"/>
    <w:rsid w:val="00B54E1E"/>
    <w:rPr>
      <w:rFonts w:ascii="Calibri Light" w:hAnsi="Calibri Light"/>
      <w:b w:val="0"/>
      <w:i w:val="0"/>
      <w:iCs/>
      <w:caps w:val="0"/>
      <w:smallCaps/>
      <w:color w:val="595959" w:themeColor="text1" w:themeTint="A6"/>
      <w:sz w:val="20"/>
      <w:szCs w:val="20"/>
    </w:rPr>
  </w:style>
  <w:style w:type="paragraph" w:styleId="NoSpacing">
    <w:name w:val="No Spacing"/>
    <w:link w:val="NoSpacingChar"/>
    <w:uiPriority w:val="1"/>
    <w:qFormat/>
    <w:rsid w:val="00AE2A41"/>
    <w:pPr>
      <w:spacing w:after="0" w:line="240" w:lineRule="auto"/>
    </w:pPr>
    <w:rPr>
      <w:rFonts w:asciiTheme="majorHAnsi" w:eastAsiaTheme="minorEastAsia" w:hAnsiTheme="majorHAnsi"/>
    </w:rPr>
  </w:style>
  <w:style w:type="character" w:customStyle="1" w:styleId="Heading2Char">
    <w:name w:val="Heading 2 Char"/>
    <w:aliases w:val="Category Title Char"/>
    <w:basedOn w:val="DefaultParagraphFont"/>
    <w:link w:val="Heading2"/>
    <w:uiPriority w:val="9"/>
    <w:rsid w:val="00E3095A"/>
    <w:rPr>
      <w:rFonts w:ascii="Calibri" w:eastAsia="Times New Roman" w:hAnsi="Calibri" w:cs="Calibri"/>
      <w:b/>
      <w:smallCaps/>
      <w:color w:val="404040"/>
      <w:sz w:val="32"/>
      <w:szCs w:val="32"/>
      <w:shd w:val="clear" w:color="auto" w:fill="D9D9D9"/>
    </w:rPr>
  </w:style>
  <w:style w:type="character" w:styleId="Strong">
    <w:name w:val="Strong"/>
    <w:aliases w:val="Category Details"/>
    <w:uiPriority w:val="22"/>
    <w:rsid w:val="00FB201F"/>
    <w:rPr>
      <w:rFonts w:asciiTheme="minorHAnsi" w:hAnsiTheme="minorHAnsi" w:cstheme="minorHAnsi"/>
      <w:color w:val="595959" w:themeColor="text1" w:themeTint="A6"/>
    </w:rPr>
  </w:style>
  <w:style w:type="character" w:styleId="SubtleReference">
    <w:name w:val="Subtle Reference"/>
    <w:aliases w:val="Subtitle Reference,Subtle"/>
    <w:basedOn w:val="DefaultParagraphFont"/>
    <w:uiPriority w:val="31"/>
    <w:rsid w:val="00343361"/>
    <w:rPr>
      <w:rFonts w:asciiTheme="minorHAnsi" w:hAnsiTheme="minorHAnsi" w:cstheme="minorHAnsi"/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B0CF9"/>
    <w:rPr>
      <w:color w:val="C9C9C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E1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E1C"/>
    <w:rPr>
      <w:rFonts w:ascii="Roboto Light" w:eastAsiaTheme="minorEastAsia" w:hAnsi="Roboto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1C"/>
    <w:rPr>
      <w:rFonts w:ascii="Roboto Light" w:eastAsiaTheme="minorEastAsia" w:hAnsi="Roboto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1C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5EA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94F55"/>
    <w:rPr>
      <w:rFonts w:ascii="Calibri" w:eastAsiaTheme="minorEastAsia" w:hAnsi="Calibri" w:cstheme="minorHAnsi"/>
      <w:b/>
      <w:smallCaps/>
      <w:color w:val="486084" w:themeColor="accent1"/>
      <w:sz w:val="30"/>
      <w:szCs w:val="32"/>
      <w:lang w:val="en-US"/>
    </w:rPr>
  </w:style>
  <w:style w:type="paragraph" w:customStyle="1" w:styleId="Sub-bullets">
    <w:name w:val="Sub-bullets"/>
    <w:basedOn w:val="ListParagraph"/>
    <w:next w:val="Normal"/>
    <w:link w:val="Sub-bulletsChar"/>
    <w:qFormat/>
    <w:rsid w:val="00E3095A"/>
    <w:pPr>
      <w:numPr>
        <w:ilvl w:val="1"/>
      </w:numPr>
      <w:ind w:left="567" w:hanging="283"/>
    </w:p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276EB6"/>
    <w:rPr>
      <w:rFonts w:ascii="Calibri" w:eastAsiaTheme="minorEastAsia" w:hAnsi="Calibri" w:cstheme="minorHAnsi"/>
      <w:b/>
      <w:smallCaps/>
      <w:color w:val="486084" w:themeColor="accent1"/>
      <w:sz w:val="30"/>
      <w:szCs w:val="3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D9D"/>
  </w:style>
  <w:style w:type="character" w:customStyle="1" w:styleId="BodyTextChar">
    <w:name w:val="Body Text Char"/>
    <w:basedOn w:val="DefaultParagraphFont"/>
    <w:link w:val="BodyText"/>
    <w:uiPriority w:val="99"/>
    <w:semiHidden/>
    <w:rsid w:val="00D01D9D"/>
    <w:rPr>
      <w:rFonts w:asciiTheme="majorHAnsi" w:eastAsiaTheme="minorEastAsia" w:hAnsiTheme="majorHAnsi" w:cstheme="majorHAnsi"/>
      <w:sz w:val="20"/>
    </w:rPr>
  </w:style>
  <w:style w:type="paragraph" w:customStyle="1" w:styleId="SidebarDetails">
    <w:name w:val="Sidebar Details"/>
    <w:basedOn w:val="NoSpacing"/>
    <w:link w:val="SidebarDetailsChar"/>
    <w:qFormat/>
    <w:rsid w:val="006418F8"/>
    <w:pPr>
      <w:jc w:val="center"/>
    </w:pPr>
    <w:rPr>
      <w:rFonts w:ascii="Calibri" w:hAnsi="Calibri" w:cstheme="minorHAnsi"/>
      <w:b/>
      <w:bCs/>
      <w:smallCaps/>
      <w:color w:val="7F7F7F" w:themeColor="text1" w:themeTint="80"/>
      <w:lang w:val="en-US"/>
    </w:rPr>
  </w:style>
  <w:style w:type="character" w:customStyle="1" w:styleId="SidebarDetailsChar">
    <w:name w:val="Sidebar Details Char"/>
    <w:basedOn w:val="DefaultParagraphFont"/>
    <w:link w:val="SidebarDetails"/>
    <w:rsid w:val="006418F8"/>
    <w:rPr>
      <w:rFonts w:ascii="Calibri" w:eastAsiaTheme="minorEastAsia" w:hAnsi="Calibri" w:cstheme="minorHAnsi"/>
      <w:b/>
      <w:bCs/>
      <w:smallCaps/>
      <w:color w:val="7F7F7F" w:themeColor="text1" w:themeTint="80"/>
      <w:lang w:val="en-US"/>
    </w:rPr>
  </w:style>
  <w:style w:type="paragraph" w:customStyle="1" w:styleId="SidebarText">
    <w:name w:val="Sidebar Text"/>
    <w:basedOn w:val="Normal"/>
    <w:qFormat/>
    <w:rsid w:val="00187108"/>
    <w:pPr>
      <w:framePr w:hSpace="180" w:wrap="around" w:hAnchor="text" w:xAlign="center" w:y="-720"/>
      <w:shd w:val="clear" w:color="auto" w:fill="486084" w:themeFill="text2"/>
      <w:spacing w:after="0"/>
      <w:jc w:val="center"/>
    </w:pPr>
    <w:rPr>
      <w:noProof/>
      <w:color w:val="EDEDED" w:themeColor="accent2"/>
    </w:rPr>
  </w:style>
  <w:style w:type="paragraph" w:customStyle="1" w:styleId="SectionHeadings">
    <w:name w:val="Section Headings"/>
    <w:basedOn w:val="Normal"/>
    <w:qFormat/>
    <w:rsid w:val="00D44A25"/>
    <w:pPr>
      <w:pBdr>
        <w:bottom w:val="dotted" w:sz="12" w:space="1" w:color="889DBE" w:themeColor="accent1" w:themeTint="99"/>
      </w:pBdr>
      <w:tabs>
        <w:tab w:val="right" w:pos="10466"/>
      </w:tabs>
      <w:spacing w:before="240"/>
      <w:outlineLvl w:val="2"/>
    </w:pPr>
    <w:rPr>
      <w:rFonts w:ascii="Calibri" w:eastAsia="Times New Roman" w:hAnsi="Calibri" w:cs="Calibri"/>
      <w:b/>
      <w:color w:val="595959" w:themeColor="text1" w:themeTint="A6"/>
      <w:sz w:val="24"/>
      <w:szCs w:val="24"/>
      <w:lang w:val="en-US"/>
    </w:rPr>
  </w:style>
  <w:style w:type="paragraph" w:customStyle="1" w:styleId="Style1">
    <w:name w:val="Style1"/>
    <w:basedOn w:val="Normal"/>
    <w:link w:val="Style1Char"/>
    <w:qFormat/>
    <w:rsid w:val="00D80447"/>
    <w:pPr>
      <w:pBdr>
        <w:bottom w:val="single" w:sz="12" w:space="1" w:color="889DBE" w:themeColor="accent1" w:themeTint="99"/>
      </w:pBdr>
      <w:shd w:val="clear" w:color="auto" w:fill="486084" w:themeFill="text2"/>
      <w:spacing w:after="240" w:line="480" w:lineRule="auto"/>
      <w:jc w:val="center"/>
    </w:pPr>
    <w:rPr>
      <w:color w:val="000000" w:themeColor="text1"/>
    </w:rPr>
  </w:style>
  <w:style w:type="character" w:customStyle="1" w:styleId="Style1Char">
    <w:name w:val="Style1 Char"/>
    <w:basedOn w:val="DefaultParagraphFont"/>
    <w:link w:val="Style1"/>
    <w:rsid w:val="00D80447"/>
    <w:rPr>
      <w:rFonts w:asciiTheme="majorHAnsi" w:eastAsiaTheme="minorEastAsia" w:hAnsiTheme="majorHAnsi" w:cstheme="majorHAnsi"/>
      <w:color w:val="000000" w:themeColor="text1"/>
      <w:shd w:val="clear" w:color="auto" w:fill="486084" w:themeFill="text2"/>
    </w:rPr>
  </w:style>
  <w:style w:type="paragraph" w:styleId="Revision">
    <w:name w:val="Revision"/>
    <w:hidden/>
    <w:uiPriority w:val="99"/>
    <w:semiHidden/>
    <w:rsid w:val="00F40146"/>
    <w:pPr>
      <w:spacing w:after="0" w:line="240" w:lineRule="auto"/>
    </w:pPr>
    <w:rPr>
      <w:rFonts w:asciiTheme="majorHAnsi" w:eastAsiaTheme="minorEastAsia" w:hAnsiTheme="majorHAnsi" w:cstheme="majorHAnsi"/>
    </w:rPr>
  </w:style>
  <w:style w:type="paragraph" w:styleId="Header">
    <w:name w:val="header"/>
    <w:basedOn w:val="Normal"/>
    <w:link w:val="HeaderChar"/>
    <w:uiPriority w:val="99"/>
    <w:unhideWhenUsed/>
    <w:rsid w:val="005E4F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F5D"/>
    <w:rPr>
      <w:rFonts w:asciiTheme="majorHAnsi" w:eastAsiaTheme="minorEastAsia" w:hAnsiTheme="majorHAnsi" w:cstheme="majorHAnsi"/>
    </w:rPr>
  </w:style>
  <w:style w:type="paragraph" w:styleId="Footer">
    <w:name w:val="footer"/>
    <w:basedOn w:val="Normal"/>
    <w:link w:val="FooterChar"/>
    <w:uiPriority w:val="99"/>
    <w:unhideWhenUsed/>
    <w:rsid w:val="005E4F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F5D"/>
    <w:rPr>
      <w:rFonts w:asciiTheme="majorHAnsi" w:eastAsiaTheme="minorEastAsia" w:hAnsiTheme="majorHAnsi" w:cs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C1D99"/>
    <w:rPr>
      <w:color w:val="C9C9C9" w:themeColor="followedHyperlink"/>
      <w:u w:val="single"/>
    </w:rPr>
  </w:style>
  <w:style w:type="paragraph" w:customStyle="1" w:styleId="CVText">
    <w:name w:val="CV Text"/>
    <w:basedOn w:val="BodyText"/>
    <w:rsid w:val="00645BCB"/>
    <w:pPr>
      <w:spacing w:after="240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NoSpacingChar">
    <w:name w:val="No Spacing Char"/>
    <w:link w:val="NoSpacing"/>
    <w:uiPriority w:val="1"/>
    <w:rsid w:val="00444F11"/>
    <w:rPr>
      <w:rFonts w:asciiTheme="majorHAnsi" w:eastAsiaTheme="minorEastAsia" w:hAnsiTheme="majorHAnsi"/>
    </w:rPr>
  </w:style>
  <w:style w:type="paragraph" w:customStyle="1" w:styleId="liste">
    <w:name w:val="liste"/>
    <w:basedOn w:val="NoSpacing"/>
    <w:qFormat/>
    <w:rsid w:val="008A29E7"/>
    <w:pPr>
      <w:numPr>
        <w:numId w:val="2"/>
      </w:numPr>
    </w:pPr>
    <w:rPr>
      <w:rFonts w:ascii="Noto Sans" w:eastAsia="Noto Sans" w:hAnsi="Noto Sans" w:cs="Noto Sans"/>
      <w:color w:val="222E39"/>
      <w:sz w:val="20"/>
      <w:szCs w:val="20"/>
      <w:lang w:val="x-none" w:eastAsia="x-none"/>
    </w:rPr>
  </w:style>
  <w:style w:type="paragraph" w:customStyle="1" w:styleId="ProfessionalExperience">
    <w:name w:val="Professional Experience"/>
    <w:basedOn w:val="Normal"/>
    <w:qFormat/>
    <w:rsid w:val="005F4660"/>
    <w:pPr>
      <w:widowControl w:val="0"/>
      <w:numPr>
        <w:numId w:val="3"/>
      </w:numPr>
      <w:tabs>
        <w:tab w:val="left" w:pos="354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ind w:left="329" w:hanging="187"/>
      <w:jc w:val="left"/>
    </w:pPr>
    <w:rPr>
      <w:rFonts w:ascii="Arial Narrow" w:eastAsia="Cambria" w:hAnsi="Arial Narrow" w:cs="Arial"/>
      <w:szCs w:val="20"/>
      <w:lang w:val="en-US"/>
    </w:rPr>
  </w:style>
  <w:style w:type="paragraph" w:customStyle="1" w:styleId="IndentedBullet">
    <w:name w:val="Indented Bullet"/>
    <w:basedOn w:val="ProfessionalExperience"/>
    <w:qFormat/>
    <w:rsid w:val="005F4660"/>
    <w:pPr>
      <w:numPr>
        <w:ilvl w:val="1"/>
      </w:numPr>
      <w:tabs>
        <w:tab w:val="clear" w:pos="1120"/>
        <w:tab w:val="left" w:pos="558"/>
      </w:tabs>
      <w:ind w:left="561" w:hanging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2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60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80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7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0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fus@evis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ufus/?originalSubdomain=uk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EDEDED"/>
      </a:lt1>
      <a:dk2>
        <a:srgbClr val="486084"/>
      </a:dk2>
      <a:lt2>
        <a:srgbClr val="EDEDED"/>
      </a:lt2>
      <a:accent1>
        <a:srgbClr val="486084"/>
      </a:accent1>
      <a:accent2>
        <a:srgbClr val="EDEDED"/>
      </a:accent2>
      <a:accent3>
        <a:srgbClr val="C9C9C9"/>
      </a:accent3>
      <a:accent4>
        <a:srgbClr val="C9C9C9"/>
      </a:accent4>
      <a:accent5>
        <a:srgbClr val="EDEDED"/>
      </a:accent5>
      <a:accent6>
        <a:srgbClr val="486084"/>
      </a:accent6>
      <a:hlink>
        <a:srgbClr val="C9C9C9"/>
      </a:hlink>
      <a:folHlink>
        <a:srgbClr val="C9C9C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E9B2-657C-4B36-A7B2-E69DF115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Wilson</dc:creator>
  <cp:keywords/>
  <dc:description/>
  <cp:lastModifiedBy>Nadia Cassim</cp:lastModifiedBy>
  <cp:revision>8</cp:revision>
  <cp:lastPrinted>2021-06-24T11:51:00Z</cp:lastPrinted>
  <dcterms:created xsi:type="dcterms:W3CDTF">2023-08-31T10:27:00Z</dcterms:created>
  <dcterms:modified xsi:type="dcterms:W3CDTF">2023-09-04T16:22:00Z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http://csl.mendeley.com/styles/454899671/cranfield-university-author-date</vt:lpwstr>
  </property>
  <property fmtid="{D5CDD505-2E9C-101B-9397-08002B2CF9AE}" pid="15" name="Mendeley Recent Style Name 6_1">
    <vt:lpwstr>Cranfield University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